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575" w:rsidRPr="00E45575" w:rsidRDefault="00E45575" w:rsidP="00032FB4">
      <w:pPr>
        <w:spacing w:after="120" w:line="240" w:lineRule="auto"/>
        <w:rPr>
          <w:rFonts w:ascii="Times New Roman" w:eastAsia="Times New Roman" w:hAnsi="Times New Roman" w:cs="Times New Roman"/>
          <w:b/>
          <w:bCs/>
        </w:rPr>
      </w:pPr>
      <w:r w:rsidRPr="00E45575">
        <w:rPr>
          <w:rFonts w:ascii="Times New Roman" w:eastAsia="Times New Roman" w:hAnsi="Times New Roman" w:cs="Times New Roman"/>
          <w:b/>
          <w:bCs/>
        </w:rPr>
        <w:t>Recommendations to the authors</w:t>
      </w:r>
    </w:p>
    <w:p w:rsidR="002321FD" w:rsidRPr="00E45575" w:rsidRDefault="002321FD" w:rsidP="00032FB4">
      <w:pPr>
        <w:spacing w:after="240" w:line="240" w:lineRule="auto"/>
        <w:jc w:val="both"/>
        <w:rPr>
          <w:rFonts w:ascii="Times New Roman" w:eastAsia="Times New Roman" w:hAnsi="Times New Roman" w:cs="Times New Roman"/>
          <w:bCs/>
        </w:rPr>
      </w:pPr>
      <w:r w:rsidRPr="00E45575">
        <w:rPr>
          <w:rFonts w:ascii="Times New Roman" w:eastAsia="Times New Roman" w:hAnsi="Times New Roman" w:cs="Times New Roman"/>
          <w:bCs/>
        </w:rPr>
        <w:t>Authors can make the choice to submit an abstract of at the most 2 pages or a short article of 6 pages. The te</w:t>
      </w:r>
      <w:r w:rsidR="00E45575" w:rsidRPr="00E45575">
        <w:rPr>
          <w:rFonts w:ascii="Times New Roman" w:eastAsia="Times New Roman" w:hAnsi="Times New Roman" w:cs="Times New Roman"/>
          <w:bCs/>
        </w:rPr>
        <w:t>mplates are provided here under</w:t>
      </w:r>
      <w:r w:rsidRPr="00E45575">
        <w:rPr>
          <w:rFonts w:ascii="Times New Roman" w:eastAsia="Times New Roman" w:hAnsi="Times New Roman" w:cs="Times New Roman"/>
          <w:bCs/>
        </w:rPr>
        <w:t>. To speed up the decision of the reviewers and get a rapid answer it is recommended to submit as early as possible because the abstracts will be reviewed at the end of March, April, May and June. In all cases your choice for oral or poster presentation will be considered.  However for oral presentations it will be required that your abstract be enough informative.</w:t>
      </w:r>
      <w:r w:rsidR="002838E6" w:rsidRPr="002838E6">
        <w:rPr>
          <w:rFonts w:ascii="Times New Roman" w:eastAsia="Times New Roman" w:hAnsi="Times New Roman" w:cs="Times New Roman"/>
          <w:bCs/>
        </w:rPr>
        <w:t xml:space="preserve"> </w:t>
      </w:r>
      <w:r w:rsidR="002838E6" w:rsidRPr="00E45575">
        <w:rPr>
          <w:rFonts w:ascii="Times New Roman" w:eastAsia="Times New Roman" w:hAnsi="Times New Roman" w:cs="Times New Roman"/>
          <w:bCs/>
        </w:rPr>
        <w:t>Although your metadata (Name, affiliation and so on) are requested on the web site during your submission process it is always necessary to repeat them in the file of your submission.</w:t>
      </w:r>
    </w:p>
    <w:p w:rsidR="00030A42" w:rsidRPr="00E45575" w:rsidRDefault="009F5BF5" w:rsidP="00032FB4">
      <w:pPr>
        <w:spacing w:after="240" w:line="240" w:lineRule="auto"/>
        <w:jc w:val="both"/>
        <w:rPr>
          <w:rFonts w:ascii="Times New Roman" w:eastAsia="Times New Roman" w:hAnsi="Times New Roman" w:cs="Times New Roman"/>
          <w:bCs/>
        </w:rPr>
      </w:pPr>
      <w:r w:rsidRPr="00E45575">
        <w:rPr>
          <w:rFonts w:ascii="Times New Roman" w:eastAsia="Times New Roman" w:hAnsi="Times New Roman" w:cs="Times New Roman"/>
          <w:bCs/>
        </w:rPr>
        <w:t xml:space="preserve">In the case of the short articles, it must be known that they could be also submitted to a special issue of the international journal of </w:t>
      </w:r>
      <w:proofErr w:type="spellStart"/>
      <w:r w:rsidRPr="00E45575">
        <w:rPr>
          <w:rFonts w:ascii="Times New Roman" w:eastAsia="Times New Roman" w:hAnsi="Times New Roman" w:cs="Times New Roman"/>
          <w:bCs/>
        </w:rPr>
        <w:t>Ecohydrolgy</w:t>
      </w:r>
      <w:proofErr w:type="spellEnd"/>
      <w:r w:rsidRPr="00E45575">
        <w:rPr>
          <w:rFonts w:ascii="Times New Roman" w:eastAsia="Times New Roman" w:hAnsi="Times New Roman" w:cs="Times New Roman"/>
          <w:bCs/>
        </w:rPr>
        <w:t xml:space="preserve"> &amp; Hydrobiology (http://www.journals.elsevier.com/ecohydrology-and-hydrobiology/) which will be dedicated to the conference </w:t>
      </w:r>
      <w:r w:rsidR="002321FD" w:rsidRPr="00E45575">
        <w:rPr>
          <w:rFonts w:ascii="Times New Roman" w:eastAsia="Times New Roman" w:hAnsi="Times New Roman" w:cs="Times New Roman"/>
          <w:bCs/>
        </w:rPr>
        <w:t>topics</w:t>
      </w:r>
      <w:r w:rsidRPr="00E45575">
        <w:rPr>
          <w:rFonts w:ascii="Times New Roman" w:eastAsia="Times New Roman" w:hAnsi="Times New Roman" w:cs="Times New Roman"/>
          <w:bCs/>
        </w:rPr>
        <w:t>. The special issue should be published by end of 2015.</w:t>
      </w:r>
    </w:p>
    <w:p w:rsidR="00C92F55" w:rsidRPr="00E45575" w:rsidRDefault="00C92F55" w:rsidP="00032FB4">
      <w:pPr>
        <w:spacing w:after="240" w:line="240" w:lineRule="auto"/>
        <w:jc w:val="both"/>
        <w:rPr>
          <w:rFonts w:ascii="Times New Roman" w:eastAsia="Times New Roman" w:hAnsi="Times New Roman" w:cs="Times New Roman"/>
          <w:bCs/>
        </w:rPr>
      </w:pPr>
      <w:r w:rsidRPr="00E45575">
        <w:rPr>
          <w:rFonts w:ascii="Times New Roman" w:eastAsia="Times New Roman" w:hAnsi="Times New Roman" w:cs="Times New Roman"/>
          <w:bCs/>
        </w:rPr>
        <w:t>All written material and oral communication</w:t>
      </w:r>
      <w:r w:rsidR="001D0EF1" w:rsidRPr="00E45575">
        <w:rPr>
          <w:rFonts w:ascii="Times New Roman" w:eastAsia="Times New Roman" w:hAnsi="Times New Roman" w:cs="Times New Roman"/>
          <w:bCs/>
        </w:rPr>
        <w:t>s</w:t>
      </w:r>
      <w:r w:rsidRPr="00E45575">
        <w:rPr>
          <w:rFonts w:ascii="Times New Roman" w:eastAsia="Times New Roman" w:hAnsi="Times New Roman" w:cs="Times New Roman"/>
          <w:bCs/>
        </w:rPr>
        <w:t xml:space="preserve"> must be in English.</w:t>
      </w:r>
    </w:p>
    <w:p w:rsidR="00996442" w:rsidRDefault="001C6A93" w:rsidP="001C6A93">
      <w:pPr>
        <w:spacing w:after="240" w:line="240" w:lineRule="auto"/>
        <w:jc w:val="both"/>
        <w:rPr>
          <w:rFonts w:ascii="Times New Roman" w:eastAsia="Times New Roman" w:hAnsi="Times New Roman" w:cs="Times New Roman"/>
          <w:bCs/>
        </w:rPr>
      </w:pPr>
      <w:r w:rsidRPr="001C6A93">
        <w:rPr>
          <w:rFonts w:ascii="Times New Roman" w:eastAsia="Times New Roman" w:hAnsi="Times New Roman" w:cs="Times New Roman"/>
          <w:bCs/>
        </w:rPr>
        <w:t>Use the given plan, font, size, margins and line</w:t>
      </w:r>
      <w:r w:rsidR="00277D14">
        <w:rPr>
          <w:rFonts w:ascii="Times New Roman" w:eastAsia="Times New Roman" w:hAnsi="Times New Roman" w:cs="Times New Roman"/>
          <w:bCs/>
        </w:rPr>
        <w:t xml:space="preserve"> spacing of the shown templates</w:t>
      </w:r>
      <w:r w:rsidRPr="001C6A93">
        <w:rPr>
          <w:rFonts w:ascii="Times New Roman" w:eastAsia="Times New Roman" w:hAnsi="Times New Roman" w:cs="Times New Roman"/>
          <w:bCs/>
        </w:rPr>
        <w:t xml:space="preserve"> </w:t>
      </w:r>
      <w:r w:rsidR="00996442" w:rsidRPr="00996442">
        <w:rPr>
          <w:rFonts w:ascii="Times New Roman" w:eastAsia="Times New Roman" w:hAnsi="Times New Roman" w:cs="Times New Roman"/>
          <w:bCs/>
        </w:rPr>
        <w:t xml:space="preserve">in accordance with your choice of a 2 or </w:t>
      </w:r>
      <w:r w:rsidR="00FF25D3">
        <w:rPr>
          <w:rFonts w:ascii="Times New Roman" w:eastAsia="Times New Roman" w:hAnsi="Times New Roman" w:cs="Times New Roman"/>
          <w:bCs/>
        </w:rPr>
        <w:t xml:space="preserve">a </w:t>
      </w:r>
      <w:r w:rsidR="00996442" w:rsidRPr="00996442">
        <w:rPr>
          <w:rFonts w:ascii="Times New Roman" w:eastAsia="Times New Roman" w:hAnsi="Times New Roman" w:cs="Times New Roman"/>
          <w:bCs/>
        </w:rPr>
        <w:t xml:space="preserve">6 pages submission. When finished, please upload your file in a pdf format. </w:t>
      </w:r>
    </w:p>
    <w:p w:rsidR="00277D14" w:rsidRDefault="00277D14" w:rsidP="00032FB4">
      <w:pPr>
        <w:spacing w:after="120" w:line="240" w:lineRule="auto"/>
        <w:rPr>
          <w:rFonts w:ascii="Times New Roman" w:eastAsia="Times New Roman" w:hAnsi="Times New Roman" w:cs="Times New Roman"/>
          <w:bCs/>
        </w:rPr>
      </w:pPr>
      <w:r w:rsidRPr="00277D14">
        <w:rPr>
          <w:rFonts w:ascii="Times New Roman" w:eastAsia="Times New Roman" w:hAnsi="Times New Roman" w:cs="Times New Roman"/>
          <w:bCs/>
        </w:rPr>
        <w:t>You will have to select the conference topic on the submission web interface.</w:t>
      </w:r>
    </w:p>
    <w:p w:rsidR="00277D14" w:rsidRDefault="00277D14" w:rsidP="00032FB4">
      <w:pPr>
        <w:spacing w:after="120" w:line="240" w:lineRule="auto"/>
        <w:rPr>
          <w:rFonts w:ascii="Times New Roman" w:eastAsia="Times New Roman" w:hAnsi="Times New Roman" w:cs="Times New Roman"/>
          <w:bCs/>
        </w:rPr>
      </w:pPr>
    </w:p>
    <w:p w:rsidR="002F38BF" w:rsidRPr="00E45575" w:rsidRDefault="00030A42" w:rsidP="00032FB4">
      <w:pPr>
        <w:spacing w:after="120" w:line="240" w:lineRule="auto"/>
        <w:rPr>
          <w:rFonts w:ascii="Times New Roman" w:eastAsia="Times New Roman" w:hAnsi="Times New Roman" w:cs="Times New Roman"/>
          <w:b/>
          <w:bCs/>
        </w:rPr>
      </w:pPr>
      <w:bookmarkStart w:id="0" w:name="_GoBack"/>
      <w:bookmarkEnd w:id="0"/>
      <w:r w:rsidRPr="00E45575">
        <w:rPr>
          <w:rFonts w:ascii="Times New Roman" w:eastAsia="Times New Roman" w:hAnsi="Times New Roman" w:cs="Times New Roman"/>
          <w:b/>
          <w:bCs/>
        </w:rPr>
        <w:t>Abstract template</w:t>
      </w:r>
      <w:r w:rsidR="00181179">
        <w:rPr>
          <w:rFonts w:ascii="Times New Roman" w:eastAsia="Times New Roman" w:hAnsi="Times New Roman" w:cs="Times New Roman"/>
          <w:b/>
          <w:bCs/>
        </w:rPr>
        <w:t xml:space="preserve"> – 2 pages maximum</w:t>
      </w:r>
    </w:p>
    <w:p w:rsidR="00E45575" w:rsidRDefault="00E45575" w:rsidP="00032FB4">
      <w:pPr>
        <w:spacing w:after="240" w:line="240" w:lineRule="auto"/>
        <w:jc w:val="both"/>
        <w:rPr>
          <w:rFonts w:ascii="Times New Roman" w:eastAsia="Times New Roman" w:hAnsi="Times New Roman" w:cs="Times New Roman"/>
          <w:bCs/>
        </w:rPr>
      </w:pPr>
      <w:r w:rsidRPr="00E45575">
        <w:rPr>
          <w:rFonts w:ascii="Times New Roman" w:eastAsia="Times New Roman" w:hAnsi="Times New Roman" w:cs="Times New Roman"/>
          <w:bCs/>
        </w:rPr>
        <w:t xml:space="preserve">The abstract template contains several heading that are recommended for giving the reviewers enough indications on your work and its potential for an oral or a poster presentation. It is possible to include one illustration to show </w:t>
      </w:r>
      <w:r>
        <w:rPr>
          <w:rFonts w:ascii="Times New Roman" w:eastAsia="Times New Roman" w:hAnsi="Times New Roman" w:cs="Times New Roman"/>
          <w:bCs/>
        </w:rPr>
        <w:t xml:space="preserve">a main result in the abstract. </w:t>
      </w:r>
      <w:r w:rsidRPr="00E45575">
        <w:rPr>
          <w:rFonts w:ascii="Times New Roman" w:eastAsia="Times New Roman" w:hAnsi="Times New Roman" w:cs="Times New Roman"/>
          <w:bCs/>
        </w:rPr>
        <w:t xml:space="preserve">Posters are in general dedicated to the presentation of preliminary results. In the frame of this conference they can also be used to describe or illustrate an innovation approach for example dedicated to the environmental monitoring. </w:t>
      </w:r>
    </w:p>
    <w:p w:rsidR="003A5E1C" w:rsidRPr="004F4176" w:rsidRDefault="00E45016" w:rsidP="00032FB4">
      <w:pPr>
        <w:spacing w:after="120" w:line="240" w:lineRule="auto"/>
        <w:rPr>
          <w:rFonts w:ascii="Times New Roman" w:eastAsia="Times New Roman" w:hAnsi="Times New Roman" w:cs="Times New Roman"/>
          <w:b/>
          <w:bCs/>
        </w:rPr>
      </w:pPr>
      <w:r w:rsidRPr="004F4176">
        <w:rPr>
          <w:rFonts w:ascii="Times New Roman" w:eastAsia="Times New Roman" w:hAnsi="Times New Roman" w:cs="Times New Roman"/>
          <w:b/>
          <w:bCs/>
        </w:rPr>
        <w:t>Short article template</w:t>
      </w:r>
      <w:r w:rsidR="00181179" w:rsidRPr="004F4176">
        <w:rPr>
          <w:rFonts w:ascii="Times New Roman" w:eastAsia="Times New Roman" w:hAnsi="Times New Roman" w:cs="Times New Roman"/>
          <w:b/>
          <w:bCs/>
        </w:rPr>
        <w:t xml:space="preserve"> – 6 pages full</w:t>
      </w:r>
      <w:r w:rsidR="003A5E1C" w:rsidRPr="004F4176">
        <w:rPr>
          <w:rFonts w:ascii="Times New Roman" w:eastAsia="Times New Roman" w:hAnsi="Times New Roman" w:cs="Times New Roman"/>
          <w:b/>
          <w:bCs/>
        </w:rPr>
        <w:t xml:space="preserve"> -</w:t>
      </w:r>
      <w:r w:rsidR="00181179" w:rsidRPr="004F4176">
        <w:rPr>
          <w:rFonts w:ascii="Times New Roman" w:eastAsia="Times New Roman" w:hAnsi="Times New Roman" w:cs="Times New Roman"/>
          <w:b/>
          <w:bCs/>
        </w:rPr>
        <w:t>Keep the proposed main headings</w:t>
      </w:r>
    </w:p>
    <w:p w:rsidR="00374A85" w:rsidRPr="00374A85" w:rsidRDefault="00374A85" w:rsidP="00C91B56">
      <w:pPr>
        <w:pStyle w:val="NormalWeb"/>
        <w:spacing w:after="60"/>
        <w:jc w:val="both"/>
        <w:rPr>
          <w:sz w:val="22"/>
          <w:szCs w:val="22"/>
        </w:rPr>
      </w:pPr>
      <w:r w:rsidRPr="00C91B56">
        <w:rPr>
          <w:sz w:val="22"/>
          <w:szCs w:val="22"/>
          <w:u w:val="single"/>
        </w:rPr>
        <w:t>References in the text</w:t>
      </w:r>
      <w:r w:rsidRPr="00374A85">
        <w:rPr>
          <w:sz w:val="22"/>
          <w:szCs w:val="22"/>
        </w:rPr>
        <w:t xml:space="preserve">: ‘as it was demonstrated (Tom and Jerry, 1999) but Tic et al. (2010) have recently shown ....' </w:t>
      </w:r>
    </w:p>
    <w:p w:rsidR="00C91B56" w:rsidRDefault="00374A85" w:rsidP="00C91B56">
      <w:pPr>
        <w:pStyle w:val="NormalWeb"/>
        <w:spacing w:before="0" w:beforeAutospacing="0" w:after="60" w:afterAutospacing="0"/>
        <w:jc w:val="both"/>
        <w:rPr>
          <w:sz w:val="22"/>
          <w:szCs w:val="22"/>
        </w:rPr>
      </w:pPr>
      <w:r w:rsidRPr="00C91B56">
        <w:rPr>
          <w:sz w:val="22"/>
          <w:szCs w:val="22"/>
          <w:u w:val="single"/>
        </w:rPr>
        <w:t>Reference list</w:t>
      </w:r>
      <w:r w:rsidRPr="00374A85">
        <w:rPr>
          <w:sz w:val="22"/>
          <w:szCs w:val="22"/>
        </w:rPr>
        <w:t>: References should be arranged first</w:t>
      </w:r>
      <w:r w:rsidR="00C91B56">
        <w:rPr>
          <w:sz w:val="22"/>
          <w:szCs w:val="22"/>
        </w:rPr>
        <w:t xml:space="preserve"> in alphabetical order and then</w:t>
      </w:r>
      <w:r w:rsidRPr="00374A85">
        <w:rPr>
          <w:sz w:val="22"/>
          <w:szCs w:val="22"/>
        </w:rPr>
        <w:t xml:space="preserve"> sorted chronologically if necessary. More than one reference from the same author(s) in the same year XXXX are quoted </w:t>
      </w:r>
      <w:proofErr w:type="spellStart"/>
      <w:r w:rsidRPr="00374A85">
        <w:rPr>
          <w:sz w:val="22"/>
          <w:szCs w:val="22"/>
        </w:rPr>
        <w:t>XXXXa</w:t>
      </w:r>
      <w:proofErr w:type="spellEnd"/>
      <w:r w:rsidRPr="00374A85">
        <w:rPr>
          <w:sz w:val="22"/>
          <w:szCs w:val="22"/>
        </w:rPr>
        <w:t xml:space="preserve">, </w:t>
      </w:r>
      <w:proofErr w:type="spellStart"/>
      <w:r w:rsidRPr="00374A85">
        <w:rPr>
          <w:sz w:val="22"/>
          <w:szCs w:val="22"/>
        </w:rPr>
        <w:t>XXXXb</w:t>
      </w:r>
      <w:proofErr w:type="spellEnd"/>
      <w:r w:rsidRPr="00374A85">
        <w:rPr>
          <w:sz w:val="22"/>
          <w:szCs w:val="22"/>
        </w:rPr>
        <w:t>, etc. The main refe</w:t>
      </w:r>
      <w:r w:rsidR="00C91B56">
        <w:rPr>
          <w:sz w:val="22"/>
          <w:szCs w:val="22"/>
        </w:rPr>
        <w:t>re</w:t>
      </w:r>
      <w:r w:rsidRPr="00374A85">
        <w:rPr>
          <w:sz w:val="22"/>
          <w:szCs w:val="22"/>
        </w:rPr>
        <w:t xml:space="preserve">nce styles are given here </w:t>
      </w:r>
      <w:proofErr w:type="gramStart"/>
      <w:r w:rsidRPr="00374A85">
        <w:rPr>
          <w:sz w:val="22"/>
          <w:szCs w:val="22"/>
        </w:rPr>
        <w:t>for :</w:t>
      </w:r>
      <w:proofErr w:type="gramEnd"/>
      <w:r w:rsidRPr="00374A85">
        <w:rPr>
          <w:sz w:val="22"/>
          <w:szCs w:val="22"/>
        </w:rPr>
        <w:t xml:space="preserve"> a journal publication, a book,  a book chapter and a web link.</w:t>
      </w:r>
    </w:p>
    <w:p w:rsidR="00032FB4" w:rsidRPr="004F4176" w:rsidRDefault="00032FB4" w:rsidP="00374A85">
      <w:pPr>
        <w:pStyle w:val="NormalWeb"/>
        <w:spacing w:before="0" w:beforeAutospacing="0" w:after="60" w:afterAutospacing="0"/>
        <w:ind w:left="284" w:hanging="284"/>
        <w:jc w:val="both"/>
        <w:rPr>
          <w:sz w:val="22"/>
          <w:szCs w:val="22"/>
        </w:rPr>
      </w:pPr>
      <w:r w:rsidRPr="00C91B56">
        <w:rPr>
          <w:sz w:val="22"/>
          <w:szCs w:val="22"/>
          <w:lang w:val="fr-FR"/>
        </w:rPr>
        <w:t>Boule de Bill</w:t>
      </w:r>
      <w:r w:rsidR="003A5E1C" w:rsidRPr="00C91B56">
        <w:rPr>
          <w:sz w:val="22"/>
          <w:szCs w:val="22"/>
          <w:lang w:val="fr-FR"/>
        </w:rPr>
        <w:t xml:space="preserve">, J., </w:t>
      </w:r>
      <w:r w:rsidRPr="00C91B56">
        <w:rPr>
          <w:sz w:val="22"/>
          <w:szCs w:val="22"/>
          <w:lang w:val="fr-FR"/>
        </w:rPr>
        <w:t>Tac</w:t>
      </w:r>
      <w:r w:rsidR="003A5E1C" w:rsidRPr="00C91B56">
        <w:rPr>
          <w:sz w:val="22"/>
          <w:szCs w:val="22"/>
          <w:lang w:val="fr-FR"/>
        </w:rPr>
        <w:t xml:space="preserve">, </w:t>
      </w:r>
      <w:r w:rsidR="00135D66" w:rsidRPr="00C91B56">
        <w:rPr>
          <w:sz w:val="22"/>
          <w:szCs w:val="22"/>
          <w:lang w:val="fr-FR"/>
        </w:rPr>
        <w:t>T</w:t>
      </w:r>
      <w:r w:rsidR="003A5E1C" w:rsidRPr="00C91B56">
        <w:rPr>
          <w:sz w:val="22"/>
          <w:szCs w:val="22"/>
          <w:lang w:val="fr-FR"/>
        </w:rPr>
        <w:t>.</w:t>
      </w:r>
      <w:r w:rsidR="00135D66" w:rsidRPr="00C91B56">
        <w:rPr>
          <w:sz w:val="22"/>
          <w:szCs w:val="22"/>
          <w:lang w:val="fr-FR"/>
        </w:rPr>
        <w:t>G</w:t>
      </w:r>
      <w:r w:rsidR="003A5E1C" w:rsidRPr="00C91B56">
        <w:rPr>
          <w:sz w:val="22"/>
          <w:szCs w:val="22"/>
          <w:lang w:val="fr-FR"/>
        </w:rPr>
        <w:t>.</w:t>
      </w:r>
      <w:r w:rsidR="00135D66" w:rsidRPr="00C91B56">
        <w:rPr>
          <w:sz w:val="22"/>
          <w:szCs w:val="22"/>
          <w:lang w:val="fr-FR"/>
        </w:rPr>
        <w:t>V</w:t>
      </w:r>
      <w:r w:rsidR="003A5E1C" w:rsidRPr="00C91B56">
        <w:rPr>
          <w:sz w:val="22"/>
          <w:szCs w:val="22"/>
          <w:lang w:val="fr-FR"/>
        </w:rPr>
        <w:t>., Lup</w:t>
      </w:r>
      <w:r w:rsidR="00135D66" w:rsidRPr="00C91B56">
        <w:rPr>
          <w:sz w:val="22"/>
          <w:szCs w:val="22"/>
          <w:lang w:val="fr-FR"/>
        </w:rPr>
        <w:t xml:space="preserve">us, R.A., 2010. </w:t>
      </w:r>
      <w:r w:rsidR="00135D66" w:rsidRPr="004F4176">
        <w:rPr>
          <w:sz w:val="22"/>
          <w:szCs w:val="22"/>
        </w:rPr>
        <w:t xml:space="preserve">The art of writing </w:t>
      </w:r>
      <w:proofErr w:type="gramStart"/>
      <w:r w:rsidR="00135D66" w:rsidRPr="004F4176">
        <w:rPr>
          <w:sz w:val="22"/>
          <w:szCs w:val="22"/>
        </w:rPr>
        <w:t xml:space="preserve">a </w:t>
      </w:r>
      <w:r w:rsidRPr="004F4176">
        <w:rPr>
          <w:sz w:val="22"/>
          <w:szCs w:val="22"/>
        </w:rPr>
        <w:t>comics</w:t>
      </w:r>
      <w:proofErr w:type="gramEnd"/>
      <w:r w:rsidR="003A5E1C" w:rsidRPr="004F4176">
        <w:rPr>
          <w:sz w:val="22"/>
          <w:szCs w:val="22"/>
        </w:rPr>
        <w:t xml:space="preserve">. Journal of the Science of </w:t>
      </w:r>
      <w:r w:rsidR="00135D66" w:rsidRPr="004F4176">
        <w:rPr>
          <w:rStyle w:val="hps"/>
          <w:sz w:val="22"/>
          <w:szCs w:val="22"/>
          <w:lang w:val="en"/>
        </w:rPr>
        <w:t>Entertainment</w:t>
      </w:r>
      <w:r w:rsidR="003A5E1C" w:rsidRPr="004F4176">
        <w:rPr>
          <w:sz w:val="22"/>
          <w:szCs w:val="22"/>
        </w:rPr>
        <w:t xml:space="preserve"> 163, 51–59. </w:t>
      </w:r>
    </w:p>
    <w:p w:rsidR="0037606F" w:rsidRPr="004F4176" w:rsidRDefault="0037606F" w:rsidP="004F4176">
      <w:pPr>
        <w:pStyle w:val="NormalWeb"/>
        <w:spacing w:before="0" w:beforeAutospacing="0" w:after="60" w:afterAutospacing="0"/>
        <w:ind w:left="284" w:hanging="284"/>
        <w:jc w:val="both"/>
        <w:rPr>
          <w:sz w:val="22"/>
          <w:szCs w:val="22"/>
        </w:rPr>
      </w:pPr>
      <w:proofErr w:type="spellStart"/>
      <w:proofErr w:type="gramStart"/>
      <w:r w:rsidRPr="004F4176">
        <w:rPr>
          <w:sz w:val="22"/>
          <w:szCs w:val="22"/>
        </w:rPr>
        <w:t>Schtrumpf</w:t>
      </w:r>
      <w:proofErr w:type="spellEnd"/>
      <w:r w:rsidR="00C91B56">
        <w:rPr>
          <w:sz w:val="22"/>
          <w:szCs w:val="22"/>
        </w:rPr>
        <w:t xml:space="preserve">, </w:t>
      </w:r>
      <w:r w:rsidR="003A5E1C" w:rsidRPr="004F4176">
        <w:rPr>
          <w:sz w:val="22"/>
          <w:szCs w:val="22"/>
        </w:rPr>
        <w:t xml:space="preserve">Jr., W., White, </w:t>
      </w:r>
      <w:r w:rsidRPr="004F4176">
        <w:rPr>
          <w:sz w:val="22"/>
          <w:szCs w:val="22"/>
        </w:rPr>
        <w:t>B</w:t>
      </w:r>
      <w:r w:rsidR="00C91B56">
        <w:rPr>
          <w:sz w:val="22"/>
          <w:szCs w:val="22"/>
        </w:rPr>
        <w:t>.B., 2000.</w:t>
      </w:r>
      <w:proofErr w:type="gramEnd"/>
      <w:r w:rsidR="00C91B56">
        <w:rPr>
          <w:sz w:val="22"/>
          <w:szCs w:val="22"/>
        </w:rPr>
        <w:t xml:space="preserve"> </w:t>
      </w:r>
      <w:proofErr w:type="gramStart"/>
      <w:r w:rsidR="00C91B56">
        <w:rPr>
          <w:sz w:val="22"/>
          <w:szCs w:val="22"/>
        </w:rPr>
        <w:t>The e</w:t>
      </w:r>
      <w:r w:rsidR="003A5E1C" w:rsidRPr="004F4176">
        <w:rPr>
          <w:sz w:val="22"/>
          <w:szCs w:val="22"/>
        </w:rPr>
        <w:t xml:space="preserve">lements of </w:t>
      </w:r>
      <w:r w:rsidR="004F4176">
        <w:rPr>
          <w:sz w:val="22"/>
          <w:szCs w:val="22"/>
        </w:rPr>
        <w:t>the blue color</w:t>
      </w:r>
      <w:r w:rsidR="003A5E1C" w:rsidRPr="004F4176">
        <w:rPr>
          <w:sz w:val="22"/>
          <w:szCs w:val="22"/>
        </w:rPr>
        <w:t>,</w:t>
      </w:r>
      <w:r w:rsidRPr="004F4176">
        <w:rPr>
          <w:sz w:val="22"/>
          <w:szCs w:val="22"/>
        </w:rPr>
        <w:t xml:space="preserve"> fourth ed. Long</w:t>
      </w:r>
      <w:r w:rsidR="000E71A0">
        <w:rPr>
          <w:sz w:val="22"/>
          <w:szCs w:val="22"/>
        </w:rPr>
        <w:t>street</w:t>
      </w:r>
      <w:r w:rsidRPr="004F4176">
        <w:rPr>
          <w:sz w:val="22"/>
          <w:szCs w:val="22"/>
        </w:rPr>
        <w:t>, New York.</w:t>
      </w:r>
      <w:proofErr w:type="gramEnd"/>
    </w:p>
    <w:p w:rsidR="002838E6" w:rsidRDefault="0037606F" w:rsidP="002838E6">
      <w:pPr>
        <w:pStyle w:val="NormalWeb"/>
        <w:spacing w:before="0" w:beforeAutospacing="0" w:after="60" w:afterAutospacing="0"/>
        <w:ind w:left="284" w:hanging="284"/>
        <w:jc w:val="both"/>
        <w:rPr>
          <w:sz w:val="22"/>
          <w:szCs w:val="22"/>
        </w:rPr>
      </w:pPr>
      <w:r w:rsidRPr="004F4176">
        <w:rPr>
          <w:sz w:val="22"/>
          <w:szCs w:val="22"/>
        </w:rPr>
        <w:t>Eve</w:t>
      </w:r>
      <w:r w:rsidR="003A5E1C" w:rsidRPr="004F4176">
        <w:rPr>
          <w:sz w:val="22"/>
          <w:szCs w:val="22"/>
        </w:rPr>
        <w:t xml:space="preserve">, G.R., </w:t>
      </w:r>
      <w:r w:rsidRPr="004F4176">
        <w:rPr>
          <w:sz w:val="22"/>
          <w:szCs w:val="22"/>
        </w:rPr>
        <w:t>Adam</w:t>
      </w:r>
      <w:r w:rsidR="003A5E1C" w:rsidRPr="004F4176">
        <w:rPr>
          <w:sz w:val="22"/>
          <w:szCs w:val="22"/>
        </w:rPr>
        <w:t xml:space="preserve">, L.B., 2009. How to </w:t>
      </w:r>
      <w:r w:rsidRPr="004F4176">
        <w:rPr>
          <w:sz w:val="22"/>
          <w:szCs w:val="22"/>
        </w:rPr>
        <w:t>cook</w:t>
      </w:r>
      <w:r w:rsidR="003A5E1C" w:rsidRPr="004F4176">
        <w:rPr>
          <w:sz w:val="22"/>
          <w:szCs w:val="22"/>
        </w:rPr>
        <w:t xml:space="preserve"> an </w:t>
      </w:r>
      <w:r w:rsidRPr="004F4176">
        <w:rPr>
          <w:sz w:val="22"/>
          <w:szCs w:val="22"/>
        </w:rPr>
        <w:t>egg</w:t>
      </w:r>
      <w:r w:rsidR="003A5E1C" w:rsidRPr="004F4176">
        <w:rPr>
          <w:sz w:val="22"/>
          <w:szCs w:val="22"/>
        </w:rPr>
        <w:t>, in:</w:t>
      </w:r>
      <w:r w:rsidRPr="004F4176">
        <w:rPr>
          <w:sz w:val="22"/>
          <w:szCs w:val="22"/>
        </w:rPr>
        <w:t xml:space="preserve"> </w:t>
      </w:r>
      <w:r w:rsidR="00C91B56">
        <w:rPr>
          <w:sz w:val="22"/>
          <w:szCs w:val="22"/>
        </w:rPr>
        <w:t>Smith</w:t>
      </w:r>
      <w:r w:rsidR="004F4176" w:rsidRPr="004F4176">
        <w:rPr>
          <w:sz w:val="22"/>
          <w:szCs w:val="22"/>
        </w:rPr>
        <w:t xml:space="preserve">, B.S., </w:t>
      </w:r>
      <w:proofErr w:type="gramStart"/>
      <w:r w:rsidR="00C91B56">
        <w:rPr>
          <w:sz w:val="22"/>
          <w:szCs w:val="22"/>
        </w:rPr>
        <w:t>Wesson</w:t>
      </w:r>
      <w:r w:rsidR="004F4176" w:rsidRPr="004F4176">
        <w:rPr>
          <w:sz w:val="22"/>
          <w:szCs w:val="22"/>
        </w:rPr>
        <w:t xml:space="preserve"> ,</w:t>
      </w:r>
      <w:proofErr w:type="gramEnd"/>
      <w:r w:rsidR="004F4176" w:rsidRPr="004F4176">
        <w:rPr>
          <w:sz w:val="22"/>
          <w:szCs w:val="22"/>
        </w:rPr>
        <w:t xml:space="preserve"> R.Z. (Eds.), </w:t>
      </w:r>
      <w:r w:rsidR="003A5E1C" w:rsidRPr="004F4176">
        <w:rPr>
          <w:sz w:val="22"/>
          <w:szCs w:val="22"/>
        </w:rPr>
        <w:t>Introduction to the Electronic Age. E-Publishing Inc., New York, pp. 281–304.</w:t>
      </w:r>
    </w:p>
    <w:p w:rsidR="00181179" w:rsidRPr="002838E6" w:rsidRDefault="00686D37" w:rsidP="002838E6">
      <w:pPr>
        <w:pStyle w:val="NormalWeb"/>
        <w:spacing w:before="0" w:beforeAutospacing="0" w:after="60" w:afterAutospacing="0"/>
        <w:ind w:left="284" w:hanging="284"/>
        <w:jc w:val="both"/>
        <w:rPr>
          <w:sz w:val="22"/>
          <w:szCs w:val="22"/>
        </w:rPr>
      </w:pPr>
      <w:r>
        <w:rPr>
          <w:bCs/>
          <w:sz w:val="22"/>
          <w:szCs w:val="22"/>
        </w:rPr>
        <w:t>Simpson</w:t>
      </w:r>
      <w:r w:rsidRPr="00686D37">
        <w:rPr>
          <w:bCs/>
          <w:sz w:val="22"/>
          <w:szCs w:val="22"/>
        </w:rPr>
        <w:t xml:space="preserve">, </w:t>
      </w:r>
      <w:r>
        <w:rPr>
          <w:bCs/>
          <w:sz w:val="22"/>
          <w:szCs w:val="22"/>
        </w:rPr>
        <w:t>J</w:t>
      </w:r>
      <w:r w:rsidRPr="00686D37">
        <w:rPr>
          <w:bCs/>
          <w:sz w:val="22"/>
          <w:szCs w:val="22"/>
        </w:rPr>
        <w:t>. (201</w:t>
      </w:r>
      <w:r>
        <w:rPr>
          <w:bCs/>
          <w:sz w:val="22"/>
          <w:szCs w:val="22"/>
        </w:rPr>
        <w:t>4</w:t>
      </w:r>
      <w:r w:rsidRPr="00686D37">
        <w:rPr>
          <w:bCs/>
          <w:sz w:val="22"/>
          <w:szCs w:val="22"/>
        </w:rPr>
        <w:t xml:space="preserve">, December </w:t>
      </w:r>
      <w:r>
        <w:rPr>
          <w:bCs/>
          <w:sz w:val="22"/>
          <w:szCs w:val="22"/>
        </w:rPr>
        <w:t>15</w:t>
      </w:r>
      <w:r w:rsidR="0081276E">
        <w:rPr>
          <w:bCs/>
          <w:sz w:val="22"/>
          <w:szCs w:val="22"/>
        </w:rPr>
        <w:t xml:space="preserve">, </w:t>
      </w:r>
      <w:r w:rsidR="0081276E" w:rsidRPr="0081276E">
        <w:rPr>
          <w:bCs/>
          <w:i/>
          <w:sz w:val="22"/>
          <w:szCs w:val="22"/>
        </w:rPr>
        <w:t>(=</w:t>
      </w:r>
      <w:r w:rsidR="0081276E" w:rsidRPr="0081276E">
        <w:rPr>
          <w:i/>
        </w:rPr>
        <w:t>date when the reference was last accessed)</w:t>
      </w:r>
      <w:r>
        <w:rPr>
          <w:bCs/>
          <w:sz w:val="22"/>
          <w:szCs w:val="22"/>
        </w:rPr>
        <w:t xml:space="preserve">). </w:t>
      </w:r>
      <w:proofErr w:type="gramStart"/>
      <w:r>
        <w:rPr>
          <w:bCs/>
          <w:sz w:val="22"/>
          <w:szCs w:val="22"/>
        </w:rPr>
        <w:t>Evaluating Big Brother.</w:t>
      </w:r>
      <w:proofErr w:type="gramEnd"/>
      <w:r>
        <w:rPr>
          <w:bCs/>
          <w:sz w:val="22"/>
          <w:szCs w:val="22"/>
        </w:rPr>
        <w:t xml:space="preserve"> Retrieved </w:t>
      </w:r>
      <w:r w:rsidRPr="00686D37">
        <w:rPr>
          <w:bCs/>
          <w:sz w:val="22"/>
          <w:szCs w:val="22"/>
        </w:rPr>
        <w:t>from http://www.virtual</w:t>
      </w:r>
      <w:r>
        <w:rPr>
          <w:bCs/>
          <w:sz w:val="22"/>
          <w:szCs w:val="22"/>
        </w:rPr>
        <w:t>word.com/imagine7it</w:t>
      </w:r>
      <w:r w:rsidRPr="00686D37">
        <w:rPr>
          <w:bCs/>
          <w:sz w:val="22"/>
          <w:szCs w:val="22"/>
        </w:rPr>
        <w:t>.htm</w:t>
      </w:r>
      <w:r w:rsidR="00181179" w:rsidRPr="004F4176">
        <w:rPr>
          <w:bCs/>
          <w:sz w:val="22"/>
          <w:szCs w:val="22"/>
        </w:rPr>
        <w:br w:type="page"/>
      </w:r>
    </w:p>
    <w:p w:rsidR="00A1264E" w:rsidRPr="00181179" w:rsidRDefault="00B74DA4" w:rsidP="00DA25F1">
      <w:pPr>
        <w:spacing w:before="600" w:after="600" w:line="240" w:lineRule="auto"/>
        <w:jc w:val="center"/>
        <w:rPr>
          <w:rFonts w:ascii="Times New Roman" w:eastAsia="Times New Roman" w:hAnsi="Times New Roman" w:cs="Times New Roman"/>
          <w:b/>
          <w:bCs/>
        </w:rPr>
      </w:pPr>
      <w:r w:rsidRPr="00E45016">
        <w:rPr>
          <w:rFonts w:ascii="Times New Roman" w:eastAsia="Times New Roman" w:hAnsi="Times New Roman" w:cs="Times New Roman"/>
          <w:b/>
          <w:bCs/>
          <w:caps/>
          <w:sz w:val="28"/>
          <w:szCs w:val="28"/>
        </w:rPr>
        <w:lastRenderedPageBreak/>
        <w:t>Title</w:t>
      </w:r>
      <w:r w:rsidR="004427BF">
        <w:rPr>
          <w:rFonts w:ascii="Times New Roman" w:eastAsia="Times New Roman" w:hAnsi="Times New Roman" w:cs="Times New Roman"/>
          <w:b/>
          <w:bCs/>
          <w:caps/>
          <w:sz w:val="28"/>
          <w:szCs w:val="28"/>
        </w:rPr>
        <w:t xml:space="preserve"> </w:t>
      </w:r>
      <w:r w:rsidR="004427BF" w:rsidRPr="004427BF">
        <w:rPr>
          <w:rFonts w:ascii="Times New Roman" w:eastAsia="Times New Roman" w:hAnsi="Times New Roman" w:cs="Times New Roman"/>
          <w:bCs/>
          <w:sz w:val="28"/>
          <w:szCs w:val="28"/>
        </w:rPr>
        <w:t>(of the 2 pages abstract)</w:t>
      </w:r>
    </w:p>
    <w:p w:rsidR="0005724B" w:rsidRDefault="0005724B" w:rsidP="00DA25F1">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Authors’ names, affiliation, email address</w:t>
      </w:r>
    </w:p>
    <w:p w:rsidR="00B74DA4" w:rsidRPr="00F96481" w:rsidRDefault="000C39E8" w:rsidP="00DA25F1">
      <w:pPr>
        <w:spacing w:after="360" w:line="240" w:lineRule="auto"/>
        <w:rPr>
          <w:rFonts w:ascii="Times New Roman" w:eastAsia="Times New Roman" w:hAnsi="Times New Roman" w:cs="Times New Roman"/>
          <w:b/>
          <w:bCs/>
        </w:rPr>
      </w:pPr>
      <w:r>
        <w:rPr>
          <w:rFonts w:ascii="Times New Roman" w:eastAsia="Times New Roman" w:hAnsi="Times New Roman" w:cs="Times New Roman"/>
          <w:b/>
          <w:bCs/>
        </w:rPr>
        <w:t>….</w:t>
      </w:r>
      <w:r w:rsidR="001219FA">
        <w:rPr>
          <w:rFonts w:ascii="Times New Roman" w:eastAsia="Times New Roman" w:hAnsi="Times New Roman" w:cs="Times New Roman"/>
          <w:b/>
          <w:bCs/>
        </w:rPr>
        <w:t xml:space="preserve">one more </w:t>
      </w:r>
      <w:r>
        <w:rPr>
          <w:rFonts w:ascii="Times New Roman" w:eastAsia="Times New Roman" w:hAnsi="Times New Roman" w:cs="Times New Roman"/>
          <w:b/>
          <w:bCs/>
        </w:rPr>
        <w:t xml:space="preserve">line </w:t>
      </w:r>
      <w:r w:rsidR="001219FA">
        <w:rPr>
          <w:rFonts w:ascii="Times New Roman" w:eastAsia="Times New Roman" w:hAnsi="Times New Roman" w:cs="Times New Roman"/>
          <w:b/>
          <w:bCs/>
        </w:rPr>
        <w:t>per additional author</w:t>
      </w:r>
      <w:r w:rsidR="0005724B">
        <w:rPr>
          <w:rFonts w:ascii="Times New Roman" w:eastAsia="Times New Roman" w:hAnsi="Times New Roman" w:cs="Times New Roman"/>
          <w:b/>
          <w:bCs/>
        </w:rPr>
        <w:t xml:space="preserve"> </w:t>
      </w:r>
    </w:p>
    <w:p w:rsidR="005F5B7F" w:rsidRDefault="005F5B7F" w:rsidP="005F5B7F">
      <w:pPr>
        <w:spacing w:after="120" w:line="240" w:lineRule="auto"/>
        <w:rPr>
          <w:rFonts w:ascii="Times New Roman" w:eastAsia="Times New Roman" w:hAnsi="Times New Roman" w:cs="Times New Roman"/>
          <w:b/>
          <w:bCs/>
        </w:rPr>
      </w:pPr>
      <w:r>
        <w:rPr>
          <w:rFonts w:ascii="Times New Roman" w:eastAsia="Times New Roman" w:hAnsi="Times New Roman" w:cs="Times New Roman"/>
          <w:b/>
          <w:bCs/>
        </w:rPr>
        <w:t>Key words (5 at the most)</w:t>
      </w:r>
    </w:p>
    <w:p w:rsidR="005F5B7F" w:rsidRPr="005F5B7F" w:rsidRDefault="005F5B7F" w:rsidP="005F5B7F">
      <w:pPr>
        <w:spacing w:after="240" w:line="240" w:lineRule="auto"/>
        <w:rPr>
          <w:rFonts w:ascii="Times New Roman" w:eastAsia="Times New Roman" w:hAnsi="Times New Roman" w:cs="Times New Roman"/>
          <w:b/>
          <w:bCs/>
          <w:i/>
        </w:rPr>
      </w:pPr>
      <w:r w:rsidRPr="005F5B7F">
        <w:rPr>
          <w:rFonts w:ascii="Times New Roman" w:eastAsia="Times New Roman" w:hAnsi="Times New Roman" w:cs="Times New Roman"/>
          <w:bCs/>
          <w:i/>
        </w:rPr>
        <w:t>(</w:t>
      </w:r>
      <w:proofErr w:type="gramStart"/>
      <w:r w:rsidRPr="005F5B7F">
        <w:rPr>
          <w:rFonts w:ascii="Times New Roman" w:eastAsia="Times New Roman" w:hAnsi="Times New Roman" w:cs="Times New Roman"/>
          <w:bCs/>
          <w:i/>
        </w:rPr>
        <w:t>add</w:t>
      </w:r>
      <w:proofErr w:type="gramEnd"/>
      <w:r w:rsidRPr="005F5B7F">
        <w:rPr>
          <w:rFonts w:ascii="Times New Roman" w:eastAsia="Times New Roman" w:hAnsi="Times New Roman" w:cs="Times New Roman"/>
          <w:bCs/>
          <w:i/>
        </w:rPr>
        <w:t xml:space="preserve"> here into brackets the number(s) of  the sub-topic(s) you intend to address)</w:t>
      </w:r>
    </w:p>
    <w:p w:rsidR="00B74DA4" w:rsidRDefault="00B74DA4" w:rsidP="00DA25F1">
      <w:pPr>
        <w:spacing w:after="240" w:line="240" w:lineRule="auto"/>
        <w:rPr>
          <w:rFonts w:ascii="Times New Roman" w:eastAsia="Times New Roman" w:hAnsi="Times New Roman" w:cs="Times New Roman"/>
          <w:b/>
          <w:bCs/>
        </w:rPr>
      </w:pPr>
      <w:r>
        <w:rPr>
          <w:rFonts w:ascii="Times New Roman" w:eastAsia="Times New Roman" w:hAnsi="Times New Roman" w:cs="Times New Roman"/>
          <w:b/>
          <w:bCs/>
        </w:rPr>
        <w:t>Topic</w:t>
      </w:r>
      <w:r w:rsidR="0005724B">
        <w:rPr>
          <w:rFonts w:ascii="Times New Roman" w:eastAsia="Times New Roman" w:hAnsi="Times New Roman" w:cs="Times New Roman"/>
          <w:b/>
          <w:bCs/>
        </w:rPr>
        <w:t xml:space="preserve"> of this work</w:t>
      </w:r>
    </w:p>
    <w:p w:rsidR="001219FA" w:rsidRDefault="001219FA" w:rsidP="00DA25F1">
      <w:pPr>
        <w:spacing w:after="240" w:line="240" w:lineRule="auto"/>
        <w:rPr>
          <w:rFonts w:ascii="Times New Roman" w:eastAsia="Times New Roman" w:hAnsi="Times New Roman" w:cs="Times New Roman"/>
          <w:bCs/>
        </w:rPr>
      </w:pPr>
      <w:r w:rsidRPr="001219FA">
        <w:rPr>
          <w:rFonts w:ascii="Times New Roman" w:eastAsia="Times New Roman" w:hAnsi="Times New Roman" w:cs="Times New Roman"/>
          <w:bCs/>
        </w:rPr>
        <w:t>Indicate what are the domain and the problematic of your presentation.</w:t>
      </w:r>
    </w:p>
    <w:p w:rsidR="001D0EF1" w:rsidRPr="00DF1AC3" w:rsidRDefault="001D0EF1" w:rsidP="00DA25F1">
      <w:pPr>
        <w:spacing w:after="24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Research question (or </w:t>
      </w:r>
      <w:proofErr w:type="gramStart"/>
      <w:r>
        <w:rPr>
          <w:rFonts w:ascii="Times New Roman" w:eastAsia="Times New Roman" w:hAnsi="Times New Roman" w:cs="Times New Roman"/>
          <w:b/>
          <w:bCs/>
        </w:rPr>
        <w:t>operational  application</w:t>
      </w:r>
      <w:proofErr w:type="gramEnd"/>
      <w:r>
        <w:rPr>
          <w:rFonts w:ascii="Times New Roman" w:eastAsia="Times New Roman" w:hAnsi="Times New Roman" w:cs="Times New Roman"/>
          <w:b/>
          <w:bCs/>
        </w:rPr>
        <w:t>)</w:t>
      </w:r>
    </w:p>
    <w:p w:rsidR="00CE2696" w:rsidRPr="00F96481" w:rsidRDefault="00CE2696" w:rsidP="00DA25F1">
      <w:pPr>
        <w:spacing w:after="240" w:line="240" w:lineRule="auto"/>
        <w:rPr>
          <w:rFonts w:ascii="Times New Roman" w:eastAsia="Times New Roman" w:hAnsi="Times New Roman" w:cs="Times New Roman"/>
          <w:bCs/>
        </w:rPr>
      </w:pPr>
      <w:r w:rsidRPr="00F96481">
        <w:rPr>
          <w:rFonts w:ascii="Times New Roman" w:eastAsia="Times New Roman" w:hAnsi="Times New Roman" w:cs="Times New Roman"/>
          <w:bCs/>
        </w:rPr>
        <w:t>Explain what is the specific research question or the operational application that is of concern.</w:t>
      </w:r>
    </w:p>
    <w:p w:rsidR="001D0EF1" w:rsidRPr="00DF1AC3" w:rsidRDefault="001D0EF1" w:rsidP="00DA25F1">
      <w:pPr>
        <w:spacing w:after="240" w:line="240" w:lineRule="auto"/>
        <w:rPr>
          <w:rFonts w:ascii="Times New Roman" w:eastAsia="Times New Roman" w:hAnsi="Times New Roman" w:cs="Times New Roman"/>
          <w:b/>
          <w:bCs/>
        </w:rPr>
      </w:pPr>
      <w:r>
        <w:rPr>
          <w:rFonts w:ascii="Times New Roman" w:eastAsia="Times New Roman" w:hAnsi="Times New Roman" w:cs="Times New Roman"/>
          <w:b/>
          <w:bCs/>
        </w:rPr>
        <w:t>Originality of this work</w:t>
      </w:r>
    </w:p>
    <w:p w:rsidR="00CE2696" w:rsidRPr="00F96481" w:rsidRDefault="001D0EF1" w:rsidP="00DA25F1">
      <w:pPr>
        <w:spacing w:after="240" w:line="240" w:lineRule="auto"/>
        <w:rPr>
          <w:rFonts w:ascii="Times New Roman" w:eastAsia="Times New Roman" w:hAnsi="Times New Roman" w:cs="Times New Roman"/>
          <w:bCs/>
        </w:rPr>
      </w:pPr>
      <w:r w:rsidRPr="001D0EF1">
        <w:rPr>
          <w:rFonts w:ascii="Times New Roman" w:eastAsia="Times New Roman" w:hAnsi="Times New Roman" w:cs="Times New Roman"/>
          <w:bCs/>
        </w:rPr>
        <w:t>Explain why this work is original. What is the lack of knowledge that this work attempts to fill? Or what is the operational challenge in the context of your study.</w:t>
      </w:r>
      <w:r w:rsidR="00CE2696" w:rsidRPr="00F96481">
        <w:rPr>
          <w:rFonts w:ascii="Times New Roman" w:eastAsia="Times New Roman" w:hAnsi="Times New Roman" w:cs="Times New Roman"/>
          <w:bCs/>
        </w:rPr>
        <w:t>4.</w:t>
      </w:r>
      <w:r w:rsidR="00D979CA" w:rsidRPr="00F96481">
        <w:rPr>
          <w:rFonts w:ascii="Times New Roman" w:eastAsia="Times New Roman" w:hAnsi="Times New Roman" w:cs="Times New Roman"/>
          <w:bCs/>
        </w:rPr>
        <w:t xml:space="preserve"> </w:t>
      </w:r>
      <w:r w:rsidR="00E671C9" w:rsidRPr="00F96481">
        <w:rPr>
          <w:rFonts w:ascii="Times New Roman" w:eastAsia="Times New Roman" w:hAnsi="Times New Roman" w:cs="Times New Roman"/>
          <w:bCs/>
        </w:rPr>
        <w:t xml:space="preserve">Give insight on how </w:t>
      </w:r>
      <w:r w:rsidR="00CE2696" w:rsidRPr="00F96481">
        <w:rPr>
          <w:rFonts w:ascii="Times New Roman" w:eastAsia="Times New Roman" w:hAnsi="Times New Roman" w:cs="Times New Roman"/>
          <w:bCs/>
        </w:rPr>
        <w:t>you tackle the question. Describe your guiding idea and how it is implemented.</w:t>
      </w:r>
    </w:p>
    <w:p w:rsidR="001D0EF1" w:rsidRPr="00DF1AC3" w:rsidRDefault="0005724B" w:rsidP="00DA25F1">
      <w:pPr>
        <w:spacing w:after="240" w:line="240" w:lineRule="auto"/>
        <w:rPr>
          <w:rFonts w:ascii="Times New Roman" w:eastAsia="Times New Roman" w:hAnsi="Times New Roman" w:cs="Times New Roman"/>
          <w:b/>
          <w:bCs/>
        </w:rPr>
      </w:pPr>
      <w:r>
        <w:rPr>
          <w:rFonts w:ascii="Times New Roman" w:eastAsia="Times New Roman" w:hAnsi="Times New Roman" w:cs="Times New Roman"/>
          <w:b/>
          <w:bCs/>
        </w:rPr>
        <w:t>Data and / or method</w:t>
      </w:r>
    </w:p>
    <w:p w:rsidR="00CE2696" w:rsidRPr="00F96481" w:rsidRDefault="00CE2696" w:rsidP="00DA25F1">
      <w:pPr>
        <w:spacing w:after="240" w:line="240" w:lineRule="auto"/>
        <w:rPr>
          <w:rFonts w:ascii="Times New Roman" w:eastAsia="Times New Roman" w:hAnsi="Times New Roman" w:cs="Times New Roman"/>
          <w:bCs/>
        </w:rPr>
      </w:pPr>
      <w:r w:rsidRPr="00F96481">
        <w:rPr>
          <w:rFonts w:ascii="Times New Roman" w:eastAsia="Times New Roman" w:hAnsi="Times New Roman" w:cs="Times New Roman"/>
          <w:bCs/>
        </w:rPr>
        <w:t>Summarize your data and the methods that you use.</w:t>
      </w:r>
    </w:p>
    <w:p w:rsidR="0005724B" w:rsidRPr="00DF1AC3" w:rsidRDefault="0005724B" w:rsidP="00DA25F1">
      <w:pPr>
        <w:spacing w:after="240" w:line="240" w:lineRule="auto"/>
        <w:rPr>
          <w:rFonts w:ascii="Times New Roman" w:eastAsia="Times New Roman" w:hAnsi="Times New Roman" w:cs="Times New Roman"/>
          <w:b/>
          <w:bCs/>
        </w:rPr>
      </w:pPr>
      <w:r>
        <w:rPr>
          <w:rFonts w:ascii="Times New Roman" w:eastAsia="Times New Roman" w:hAnsi="Times New Roman" w:cs="Times New Roman"/>
          <w:b/>
          <w:bCs/>
        </w:rPr>
        <w:t>Main results</w:t>
      </w:r>
    </w:p>
    <w:p w:rsidR="00CE2696" w:rsidRPr="00F96481" w:rsidRDefault="00CE2696" w:rsidP="00DA25F1">
      <w:pPr>
        <w:spacing w:after="240" w:line="240" w:lineRule="auto"/>
        <w:rPr>
          <w:rFonts w:ascii="Times New Roman" w:eastAsia="Times New Roman" w:hAnsi="Times New Roman" w:cs="Times New Roman"/>
          <w:bCs/>
        </w:rPr>
      </w:pPr>
      <w:r w:rsidRPr="00F96481">
        <w:rPr>
          <w:rFonts w:ascii="Times New Roman" w:eastAsia="Times New Roman" w:hAnsi="Times New Roman" w:cs="Times New Roman"/>
          <w:bCs/>
        </w:rPr>
        <w:t xml:space="preserve">Summarize your main results. </w:t>
      </w:r>
    </w:p>
    <w:p w:rsidR="0005724B" w:rsidRPr="00DF1AC3" w:rsidRDefault="0005724B" w:rsidP="00DA25F1">
      <w:pPr>
        <w:spacing w:after="240" w:line="240" w:lineRule="auto"/>
        <w:rPr>
          <w:rFonts w:ascii="Times New Roman" w:eastAsia="Times New Roman" w:hAnsi="Times New Roman" w:cs="Times New Roman"/>
          <w:b/>
          <w:bCs/>
        </w:rPr>
      </w:pPr>
      <w:r>
        <w:rPr>
          <w:rFonts w:ascii="Times New Roman" w:eastAsia="Times New Roman" w:hAnsi="Times New Roman" w:cs="Times New Roman"/>
          <w:b/>
          <w:bCs/>
        </w:rPr>
        <w:t>Data and / or method</w:t>
      </w:r>
    </w:p>
    <w:p w:rsidR="00E671C9" w:rsidRDefault="0005724B" w:rsidP="00DA25F1">
      <w:pPr>
        <w:spacing w:after="240" w:line="240" w:lineRule="auto"/>
        <w:rPr>
          <w:rFonts w:ascii="Times New Roman" w:eastAsia="Times New Roman" w:hAnsi="Times New Roman" w:cs="Times New Roman"/>
          <w:bCs/>
        </w:rPr>
      </w:pPr>
      <w:r w:rsidRPr="0005724B">
        <w:rPr>
          <w:rFonts w:ascii="Times New Roman" w:eastAsia="Times New Roman" w:hAnsi="Times New Roman" w:cs="Times New Roman"/>
          <w:bCs/>
        </w:rPr>
        <w:t>Discuss what they bring in terms of new knowledge and/or in terms of operational application and what are the perspectives that they open for the topic of interest.</w:t>
      </w:r>
    </w:p>
    <w:p w:rsidR="0031263B" w:rsidRDefault="0031263B" w:rsidP="00DA25F1">
      <w:pPr>
        <w:spacing w:after="240" w:line="240" w:lineRule="auto"/>
        <w:rPr>
          <w:rFonts w:ascii="Times New Roman" w:eastAsia="Times New Roman" w:hAnsi="Times New Roman" w:cs="Times New Roman"/>
          <w:bCs/>
        </w:rPr>
      </w:pPr>
      <w:proofErr w:type="spellStart"/>
      <w:r>
        <w:rPr>
          <w:rFonts w:ascii="Times New Roman" w:eastAsia="Times New Roman" w:hAnsi="Times New Roman" w:cs="Times New Roman"/>
          <w:bCs/>
        </w:rPr>
        <w:t>Aknowledgements</w:t>
      </w:r>
      <w:proofErr w:type="spellEnd"/>
    </w:p>
    <w:p w:rsidR="00F74157" w:rsidRDefault="0005724B" w:rsidP="001F4211">
      <w:pPr>
        <w:spacing w:line="360" w:lineRule="auto"/>
        <w:jc w:val="center"/>
        <w:rPr>
          <w:rFonts w:ascii="Times New Roman" w:eastAsia="Times New Roman" w:hAnsi="Times New Roman" w:cs="Times New Roman"/>
          <w:bCs/>
          <w:highlight w:val="yellow"/>
        </w:rPr>
      </w:pPr>
      <w:r w:rsidRPr="0005724B">
        <w:rPr>
          <w:rFonts w:ascii="Times New Roman" w:eastAsia="Times New Roman" w:hAnsi="Times New Roman" w:cs="Times New Roman"/>
          <w:bCs/>
          <w:highlight w:val="yellow"/>
        </w:rPr>
        <w:t>No more than 2 pages!</w:t>
      </w:r>
    </w:p>
    <w:p w:rsidR="00F74157" w:rsidRDefault="00F74157">
      <w:pPr>
        <w:rPr>
          <w:rFonts w:ascii="Times New Roman" w:eastAsia="Times New Roman" w:hAnsi="Times New Roman" w:cs="Times New Roman"/>
          <w:bCs/>
          <w:highlight w:val="yellow"/>
        </w:rPr>
      </w:pPr>
      <w:r>
        <w:rPr>
          <w:rFonts w:ascii="Times New Roman" w:eastAsia="Times New Roman" w:hAnsi="Times New Roman" w:cs="Times New Roman"/>
          <w:bCs/>
          <w:highlight w:val="yellow"/>
        </w:rPr>
        <w:br w:type="page"/>
      </w:r>
    </w:p>
    <w:p w:rsidR="006B12D2" w:rsidRPr="00181179" w:rsidRDefault="006B12D2" w:rsidP="006B12D2">
      <w:pPr>
        <w:spacing w:before="600" w:after="600" w:line="240" w:lineRule="auto"/>
        <w:jc w:val="center"/>
        <w:rPr>
          <w:rFonts w:ascii="Times New Roman" w:eastAsia="Times New Roman" w:hAnsi="Times New Roman" w:cs="Times New Roman"/>
          <w:b/>
          <w:bCs/>
        </w:rPr>
      </w:pPr>
      <w:bookmarkStart w:id="1" w:name="28000"/>
      <w:bookmarkEnd w:id="1"/>
      <w:r w:rsidRPr="00E45016">
        <w:rPr>
          <w:rFonts w:ascii="Times New Roman" w:eastAsia="Times New Roman" w:hAnsi="Times New Roman" w:cs="Times New Roman"/>
          <w:b/>
          <w:bCs/>
          <w:caps/>
          <w:sz w:val="28"/>
          <w:szCs w:val="28"/>
        </w:rPr>
        <w:t>Title</w:t>
      </w:r>
      <w:r w:rsidR="004427BF">
        <w:rPr>
          <w:rFonts w:ascii="Times New Roman" w:eastAsia="Times New Roman" w:hAnsi="Times New Roman" w:cs="Times New Roman"/>
          <w:b/>
          <w:bCs/>
          <w:caps/>
          <w:sz w:val="28"/>
          <w:szCs w:val="28"/>
        </w:rPr>
        <w:t xml:space="preserve"> </w:t>
      </w:r>
      <w:r w:rsidR="004427BF" w:rsidRPr="004427BF">
        <w:rPr>
          <w:rFonts w:ascii="Times New Roman" w:eastAsia="Times New Roman" w:hAnsi="Times New Roman" w:cs="Times New Roman"/>
          <w:bCs/>
          <w:sz w:val="28"/>
          <w:szCs w:val="28"/>
        </w:rPr>
        <w:t>(of the</w:t>
      </w:r>
      <w:r w:rsidR="004427BF">
        <w:rPr>
          <w:rFonts w:ascii="Times New Roman" w:eastAsia="Times New Roman" w:hAnsi="Times New Roman" w:cs="Times New Roman"/>
          <w:bCs/>
          <w:sz w:val="28"/>
          <w:szCs w:val="28"/>
        </w:rPr>
        <w:t xml:space="preserve"> 6</w:t>
      </w:r>
      <w:r w:rsidR="004427BF" w:rsidRPr="004427BF">
        <w:rPr>
          <w:rFonts w:ascii="Times New Roman" w:eastAsia="Times New Roman" w:hAnsi="Times New Roman" w:cs="Times New Roman"/>
          <w:bCs/>
          <w:sz w:val="28"/>
          <w:szCs w:val="28"/>
        </w:rPr>
        <w:t xml:space="preserve"> pages abstract)</w:t>
      </w:r>
    </w:p>
    <w:p w:rsidR="006B12D2" w:rsidRDefault="006B12D2" w:rsidP="006B12D2">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Authors’ names, affiliation, email address</w:t>
      </w:r>
    </w:p>
    <w:p w:rsidR="006B12D2" w:rsidRPr="00F96481" w:rsidRDefault="006B12D2" w:rsidP="006B12D2">
      <w:pPr>
        <w:spacing w:after="36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….one more line per additional author </w:t>
      </w:r>
    </w:p>
    <w:p w:rsidR="006B12D2" w:rsidRDefault="006B12D2" w:rsidP="005F5B7F">
      <w:pPr>
        <w:spacing w:after="120" w:line="240" w:lineRule="auto"/>
        <w:rPr>
          <w:rFonts w:ascii="Times New Roman" w:eastAsia="Times New Roman" w:hAnsi="Times New Roman" w:cs="Times New Roman"/>
          <w:b/>
          <w:bCs/>
        </w:rPr>
      </w:pPr>
      <w:r>
        <w:rPr>
          <w:rFonts w:ascii="Times New Roman" w:eastAsia="Times New Roman" w:hAnsi="Times New Roman" w:cs="Times New Roman"/>
          <w:b/>
          <w:bCs/>
        </w:rPr>
        <w:t>Key words (5 at the most)</w:t>
      </w:r>
    </w:p>
    <w:p w:rsidR="005F5B7F" w:rsidRPr="005F5B7F" w:rsidRDefault="005F5B7F" w:rsidP="005F5B7F">
      <w:pPr>
        <w:spacing w:after="240" w:line="240" w:lineRule="auto"/>
        <w:rPr>
          <w:rFonts w:ascii="Times New Roman" w:eastAsia="Times New Roman" w:hAnsi="Times New Roman" w:cs="Times New Roman"/>
          <w:b/>
          <w:bCs/>
          <w:i/>
        </w:rPr>
      </w:pPr>
      <w:r w:rsidRPr="005F5B7F">
        <w:rPr>
          <w:rFonts w:ascii="Times New Roman" w:eastAsia="Times New Roman" w:hAnsi="Times New Roman" w:cs="Times New Roman"/>
          <w:bCs/>
          <w:i/>
        </w:rPr>
        <w:t>(</w:t>
      </w:r>
      <w:proofErr w:type="gramStart"/>
      <w:r w:rsidRPr="005F5B7F">
        <w:rPr>
          <w:rFonts w:ascii="Times New Roman" w:eastAsia="Times New Roman" w:hAnsi="Times New Roman" w:cs="Times New Roman"/>
          <w:bCs/>
          <w:i/>
        </w:rPr>
        <w:t>add</w:t>
      </w:r>
      <w:proofErr w:type="gramEnd"/>
      <w:r w:rsidRPr="005F5B7F">
        <w:rPr>
          <w:rFonts w:ascii="Times New Roman" w:eastAsia="Times New Roman" w:hAnsi="Times New Roman" w:cs="Times New Roman"/>
          <w:bCs/>
          <w:i/>
        </w:rPr>
        <w:t xml:space="preserve"> here into brackets the number(s) of  the sub-topic(s) you intend to address)</w:t>
      </w:r>
    </w:p>
    <w:p w:rsidR="006B12D2" w:rsidRDefault="00F74157" w:rsidP="006B12D2">
      <w:pPr>
        <w:pStyle w:val="NormalWeb"/>
        <w:spacing w:before="0" w:beforeAutospacing="0" w:after="120" w:afterAutospacing="0"/>
        <w:rPr>
          <w:rStyle w:val="italic"/>
          <w:b/>
          <w:bCs/>
        </w:rPr>
      </w:pPr>
      <w:r>
        <w:rPr>
          <w:rStyle w:val="italic"/>
          <w:b/>
          <w:bCs/>
        </w:rPr>
        <w:t>Introduction</w:t>
      </w:r>
    </w:p>
    <w:p w:rsidR="00F74157" w:rsidRPr="006B12D2" w:rsidRDefault="00F74157" w:rsidP="006B12D2">
      <w:pPr>
        <w:pStyle w:val="NormalWeb"/>
        <w:spacing w:before="0" w:beforeAutospacing="0" w:after="240" w:afterAutospacing="0"/>
        <w:rPr>
          <w:b/>
          <w:bCs/>
        </w:rPr>
      </w:pPr>
      <w:r>
        <w:t>State the objectives of the work and provide an adequate background, avoiding a detailed literature survey or a summary of the results.</w:t>
      </w:r>
    </w:p>
    <w:p w:rsidR="00F74157" w:rsidRDefault="00F74157" w:rsidP="006B12D2">
      <w:pPr>
        <w:pStyle w:val="NormalWeb"/>
        <w:spacing w:before="0" w:beforeAutospacing="0" w:after="240" w:afterAutospacing="0"/>
      </w:pPr>
      <w:bookmarkStart w:id="2" w:name="29000"/>
      <w:bookmarkEnd w:id="2"/>
      <w:r>
        <w:rPr>
          <w:rStyle w:val="italic"/>
          <w:b/>
          <w:bCs/>
        </w:rPr>
        <w:t>Material and methods</w:t>
      </w:r>
      <w:r>
        <w:t xml:space="preserve"> </w:t>
      </w:r>
      <w:r>
        <w:br/>
      </w:r>
      <w:proofErr w:type="spellStart"/>
      <w:r>
        <w:t>Methods</w:t>
      </w:r>
      <w:proofErr w:type="spellEnd"/>
      <w:r>
        <w:t xml:space="preserve"> already published should be indicated by a reference: only relevant modifications should be described.</w:t>
      </w:r>
    </w:p>
    <w:p w:rsidR="00F74157" w:rsidRDefault="00F74157" w:rsidP="006B12D2">
      <w:pPr>
        <w:pStyle w:val="NormalWeb"/>
        <w:spacing w:before="0" w:beforeAutospacing="0" w:after="240" w:afterAutospacing="0"/>
      </w:pPr>
      <w:bookmarkStart w:id="3" w:name="30000"/>
      <w:bookmarkEnd w:id="3"/>
      <w:r>
        <w:rPr>
          <w:rStyle w:val="italic"/>
          <w:b/>
          <w:bCs/>
        </w:rPr>
        <w:t>Theory/calculation</w:t>
      </w:r>
      <w:r>
        <w:t xml:space="preserve"> </w:t>
      </w:r>
      <w:r>
        <w:br/>
        <w:t xml:space="preserve">A Theory section should extend, not repeat, the background to the article already dealt with in the Introduction and </w:t>
      </w:r>
      <w:proofErr w:type="gramStart"/>
      <w:r>
        <w:t>lay</w:t>
      </w:r>
      <w:proofErr w:type="gramEnd"/>
      <w:r>
        <w:t xml:space="preserve"> the foundation for further work. In contrast, a Calculation section represents a practical development from a theoretical basis.</w:t>
      </w:r>
    </w:p>
    <w:p w:rsidR="00F74157" w:rsidRDefault="00F74157" w:rsidP="006B12D2">
      <w:pPr>
        <w:pStyle w:val="NormalWeb"/>
        <w:spacing w:before="0" w:beforeAutospacing="0" w:after="240" w:afterAutospacing="0"/>
      </w:pPr>
      <w:bookmarkStart w:id="4" w:name="31000"/>
      <w:bookmarkEnd w:id="4"/>
      <w:r>
        <w:rPr>
          <w:rStyle w:val="italic"/>
          <w:b/>
          <w:bCs/>
        </w:rPr>
        <w:t>Results</w:t>
      </w:r>
      <w:r>
        <w:t xml:space="preserve"> </w:t>
      </w:r>
      <w:r>
        <w:br/>
      </w:r>
      <w:proofErr w:type="spellStart"/>
      <w:r>
        <w:t>Results</w:t>
      </w:r>
      <w:proofErr w:type="spellEnd"/>
      <w:r>
        <w:t xml:space="preserve"> should be clear and concise.</w:t>
      </w:r>
    </w:p>
    <w:p w:rsidR="00F74157" w:rsidRDefault="00F74157" w:rsidP="006B12D2">
      <w:pPr>
        <w:pStyle w:val="NormalWeb"/>
        <w:spacing w:before="0" w:beforeAutospacing="0" w:after="240" w:afterAutospacing="0"/>
      </w:pPr>
      <w:bookmarkStart w:id="5" w:name="32000"/>
      <w:bookmarkEnd w:id="5"/>
      <w:r>
        <w:rPr>
          <w:rStyle w:val="italic"/>
          <w:b/>
          <w:bCs/>
        </w:rPr>
        <w:t>Discussion</w:t>
      </w:r>
      <w:r>
        <w:t xml:space="preserve"> </w:t>
      </w:r>
      <w:r>
        <w:br/>
        <w:t>This should explore the significance of the results of the work, not repeat them. A combined Results and Discussion section is often appropriate. Avoid extensive citations and discussion of published literature.</w:t>
      </w:r>
    </w:p>
    <w:p w:rsidR="00F74157" w:rsidRDefault="00F74157" w:rsidP="006B12D2">
      <w:pPr>
        <w:pStyle w:val="NormalWeb"/>
        <w:spacing w:before="0" w:beforeAutospacing="0" w:after="240" w:afterAutospacing="0"/>
      </w:pPr>
      <w:bookmarkStart w:id="6" w:name="33000"/>
      <w:bookmarkEnd w:id="6"/>
      <w:r>
        <w:rPr>
          <w:rStyle w:val="italic"/>
          <w:b/>
          <w:bCs/>
        </w:rPr>
        <w:t>Conclusions</w:t>
      </w:r>
      <w:r>
        <w:t xml:space="preserve"> </w:t>
      </w:r>
      <w:r>
        <w:br/>
        <w:t>The main conclusions of the study may be presented in a short Conclusions section, which may stand alone or form a subsection of a Discussion or Results and Discussion section.</w:t>
      </w:r>
    </w:p>
    <w:p w:rsidR="006B12D2" w:rsidRDefault="006B12D2" w:rsidP="00607C68">
      <w:pPr>
        <w:pStyle w:val="NormalWeb"/>
        <w:spacing w:before="0" w:beforeAutospacing="0" w:after="120" w:afterAutospacing="0"/>
        <w:rPr>
          <w:rStyle w:val="lev"/>
        </w:rPr>
      </w:pPr>
      <w:r>
        <w:rPr>
          <w:rStyle w:val="lev"/>
        </w:rPr>
        <w:t>Acknowledgements</w:t>
      </w:r>
    </w:p>
    <w:p w:rsidR="00607C68" w:rsidRDefault="00607C68" w:rsidP="00607C68">
      <w:pPr>
        <w:pStyle w:val="NormalWeb"/>
        <w:spacing w:before="0" w:beforeAutospacing="0" w:after="240" w:afterAutospacing="0"/>
        <w:rPr>
          <w:rStyle w:val="lev"/>
        </w:rPr>
      </w:pPr>
      <w:r>
        <w:t>List here those individuals who provided help during the research</w:t>
      </w:r>
    </w:p>
    <w:p w:rsidR="00607C68" w:rsidRDefault="00607C68" w:rsidP="00607C68">
      <w:pPr>
        <w:pStyle w:val="NormalWeb"/>
        <w:spacing w:before="0" w:beforeAutospacing="0" w:after="120" w:afterAutospacing="0"/>
      </w:pPr>
      <w:r>
        <w:rPr>
          <w:rStyle w:val="italic"/>
          <w:b/>
          <w:bCs/>
        </w:rPr>
        <w:t>Reference</w:t>
      </w:r>
      <w:r w:rsidR="003A5E1C">
        <w:rPr>
          <w:rStyle w:val="italic"/>
          <w:b/>
          <w:bCs/>
        </w:rPr>
        <w:t>s</w:t>
      </w:r>
      <w:r>
        <w:t xml:space="preserve"> </w:t>
      </w:r>
    </w:p>
    <w:p w:rsidR="003A5E1C" w:rsidRDefault="003A5E1C" w:rsidP="003A5E1C">
      <w:pPr>
        <w:spacing w:line="360" w:lineRule="auto"/>
        <w:jc w:val="center"/>
        <w:rPr>
          <w:rFonts w:ascii="Times New Roman" w:eastAsia="Times New Roman" w:hAnsi="Times New Roman" w:cs="Times New Roman"/>
          <w:bCs/>
          <w:highlight w:val="yellow"/>
        </w:rPr>
      </w:pPr>
      <w:r w:rsidRPr="0005724B">
        <w:rPr>
          <w:rFonts w:ascii="Times New Roman" w:eastAsia="Times New Roman" w:hAnsi="Times New Roman" w:cs="Times New Roman"/>
          <w:bCs/>
          <w:highlight w:val="yellow"/>
        </w:rPr>
        <w:t xml:space="preserve">No more than </w:t>
      </w:r>
      <w:r>
        <w:rPr>
          <w:rFonts w:ascii="Times New Roman" w:eastAsia="Times New Roman" w:hAnsi="Times New Roman" w:cs="Times New Roman"/>
          <w:bCs/>
          <w:highlight w:val="yellow"/>
        </w:rPr>
        <w:t>6</w:t>
      </w:r>
      <w:r w:rsidRPr="0005724B">
        <w:rPr>
          <w:rFonts w:ascii="Times New Roman" w:eastAsia="Times New Roman" w:hAnsi="Times New Roman" w:cs="Times New Roman"/>
          <w:bCs/>
          <w:highlight w:val="yellow"/>
        </w:rPr>
        <w:t xml:space="preserve"> pages!</w:t>
      </w:r>
    </w:p>
    <w:p w:rsidR="009C621F" w:rsidRDefault="009D1FA2" w:rsidP="009C621F">
      <w:pPr>
        <w:spacing w:line="360" w:lineRule="auto"/>
        <w:jc w:val="both"/>
        <w:rPr>
          <w:rFonts w:ascii="Times New Roman" w:eastAsia="Times New Roman" w:hAnsi="Times New Roman" w:cs="Times New Roman"/>
          <w:bCs/>
        </w:rPr>
      </w:pPr>
      <w:r>
        <w:rPr>
          <w:rFonts w:ascii="Times New Roman" w:eastAsia="Times New Roman" w:hAnsi="Times New Roman" w:cs="Times New Roman"/>
          <w:bCs/>
          <w:highlight w:val="yellow"/>
        </w:rPr>
        <w:br w:type="column"/>
      </w:r>
    </w:p>
    <w:p w:rsidR="009D1FA2" w:rsidRDefault="00500ED9" w:rsidP="009C621F">
      <w:pPr>
        <w:spacing w:line="360" w:lineRule="auto"/>
        <w:jc w:val="both"/>
        <w:rPr>
          <w:rFonts w:ascii="Times New Roman" w:eastAsia="Times New Roman" w:hAnsi="Times New Roman" w:cs="Times New Roman"/>
          <w:bCs/>
          <w:sz w:val="24"/>
          <w:szCs w:val="24"/>
        </w:rPr>
      </w:pPr>
      <w:r w:rsidRPr="00500ED9">
        <w:rPr>
          <w:rFonts w:ascii="Times New Roman" w:eastAsia="Times New Roman" w:hAnsi="Times New Roman" w:cs="Times New Roman"/>
          <w:bCs/>
          <w:sz w:val="24"/>
          <w:szCs w:val="24"/>
        </w:rPr>
        <w:t>Posters are expected to fit in an A0 format (841 x 1189 mm) and with a charter size not smaller than 44 pt. The objective is to get a readable page with approximately a character size of 11 pt. when it is reduced to an A3 and then included in the proceedings.</w:t>
      </w:r>
      <w:r w:rsidR="0031263B">
        <w:rPr>
          <w:rFonts w:ascii="Times New Roman" w:eastAsia="Times New Roman" w:hAnsi="Times New Roman" w:cs="Times New Roman"/>
          <w:bCs/>
          <w:sz w:val="24"/>
          <w:szCs w:val="24"/>
        </w:rPr>
        <w:t xml:space="preserve"> Schemes and graphs are often best adapted for posters as they play a support for discussion. Avoid too long text. The following recommendations can help you.</w:t>
      </w:r>
    </w:p>
    <w:p w:rsidR="009C621F" w:rsidRDefault="009C621F" w:rsidP="009C621F">
      <w:pPr>
        <w:spacing w:line="360" w:lineRule="auto"/>
        <w:jc w:val="both"/>
        <w:rPr>
          <w:rFonts w:ascii="Times New Roman" w:eastAsia="Times New Roman" w:hAnsi="Times New Roman" w:cs="Times New Roman"/>
          <w:bCs/>
          <w:sz w:val="24"/>
          <w:szCs w:val="24"/>
        </w:rPr>
      </w:pPr>
    </w:p>
    <w:p w:rsidR="0031263B" w:rsidRPr="0031263B" w:rsidRDefault="0031263B" w:rsidP="0031263B">
      <w:pPr>
        <w:pStyle w:val="Paragraphedeliste"/>
        <w:numPr>
          <w:ilvl w:val="0"/>
          <w:numId w:val="5"/>
        </w:numPr>
        <w:spacing w:line="360" w:lineRule="auto"/>
        <w:rPr>
          <w:rFonts w:ascii="Times New Roman" w:eastAsia="Times New Roman" w:hAnsi="Times New Roman" w:cs="Times New Roman"/>
          <w:sz w:val="24"/>
          <w:szCs w:val="24"/>
        </w:rPr>
      </w:pPr>
      <w:r w:rsidRPr="0031263B">
        <w:rPr>
          <w:rFonts w:ascii="Times New Roman" w:eastAsia="Times New Roman" w:hAnsi="Times New Roman" w:cs="Times New Roman"/>
          <w:sz w:val="24"/>
          <w:szCs w:val="24"/>
        </w:rPr>
        <w:t>Title</w:t>
      </w:r>
    </w:p>
    <w:p w:rsidR="0031263B" w:rsidRPr="0031263B" w:rsidRDefault="0031263B" w:rsidP="0031263B">
      <w:pPr>
        <w:pStyle w:val="Paragraphedeliste"/>
        <w:numPr>
          <w:ilvl w:val="0"/>
          <w:numId w:val="5"/>
        </w:numPr>
        <w:spacing w:line="360" w:lineRule="auto"/>
        <w:rPr>
          <w:rFonts w:ascii="Times New Roman" w:eastAsia="Times New Roman" w:hAnsi="Times New Roman" w:cs="Times New Roman"/>
          <w:sz w:val="24"/>
          <w:szCs w:val="24"/>
        </w:rPr>
      </w:pPr>
      <w:r w:rsidRPr="0031263B">
        <w:rPr>
          <w:rFonts w:ascii="Times New Roman" w:eastAsia="Times New Roman" w:hAnsi="Times New Roman" w:cs="Times New Roman"/>
          <w:sz w:val="24"/>
          <w:szCs w:val="24"/>
        </w:rPr>
        <w:t>Authors : name and department</w:t>
      </w:r>
    </w:p>
    <w:p w:rsidR="0031263B" w:rsidRPr="0031263B" w:rsidRDefault="0031263B" w:rsidP="0031263B">
      <w:pPr>
        <w:pStyle w:val="Paragraphedeliste"/>
        <w:numPr>
          <w:ilvl w:val="0"/>
          <w:numId w:val="5"/>
        </w:numPr>
        <w:spacing w:line="360" w:lineRule="auto"/>
        <w:rPr>
          <w:rFonts w:ascii="Times New Roman" w:eastAsia="Times New Roman" w:hAnsi="Times New Roman" w:cs="Times New Roman"/>
          <w:sz w:val="24"/>
          <w:szCs w:val="24"/>
        </w:rPr>
      </w:pPr>
      <w:r w:rsidRPr="0031263B">
        <w:rPr>
          <w:rFonts w:ascii="Times New Roman" w:eastAsia="Times New Roman" w:hAnsi="Times New Roman" w:cs="Times New Roman"/>
          <w:sz w:val="24"/>
          <w:szCs w:val="24"/>
        </w:rPr>
        <w:t>Acknowledgments</w:t>
      </w:r>
    </w:p>
    <w:p w:rsidR="0031263B" w:rsidRPr="0031263B" w:rsidRDefault="0031263B" w:rsidP="0031263B">
      <w:pPr>
        <w:pStyle w:val="Paragraphedeliste"/>
        <w:numPr>
          <w:ilvl w:val="0"/>
          <w:numId w:val="5"/>
        </w:numPr>
        <w:spacing w:line="360" w:lineRule="auto"/>
        <w:rPr>
          <w:rFonts w:ascii="Times New Roman" w:eastAsia="Times New Roman" w:hAnsi="Times New Roman" w:cs="Times New Roman"/>
          <w:sz w:val="24"/>
          <w:szCs w:val="24"/>
        </w:rPr>
      </w:pPr>
      <w:r w:rsidRPr="0031263B">
        <w:rPr>
          <w:rFonts w:ascii="Times New Roman" w:eastAsia="Times New Roman" w:hAnsi="Times New Roman" w:cs="Times New Roman"/>
          <w:sz w:val="24"/>
          <w:szCs w:val="24"/>
        </w:rPr>
        <w:t>Purpose or Objectives - some sentences required</w:t>
      </w:r>
    </w:p>
    <w:p w:rsidR="0031263B" w:rsidRPr="0031263B" w:rsidRDefault="0031263B" w:rsidP="0031263B">
      <w:pPr>
        <w:pStyle w:val="Paragraphedeliste"/>
        <w:numPr>
          <w:ilvl w:val="0"/>
          <w:numId w:val="5"/>
        </w:numPr>
        <w:spacing w:line="360" w:lineRule="auto"/>
        <w:rPr>
          <w:rFonts w:ascii="Times New Roman" w:eastAsia="Times New Roman" w:hAnsi="Times New Roman" w:cs="Times New Roman"/>
          <w:sz w:val="24"/>
          <w:szCs w:val="24"/>
        </w:rPr>
      </w:pPr>
      <w:r w:rsidRPr="0031263B">
        <w:rPr>
          <w:rFonts w:ascii="Times New Roman" w:eastAsia="Times New Roman" w:hAnsi="Times New Roman" w:cs="Times New Roman"/>
          <w:sz w:val="24"/>
          <w:szCs w:val="24"/>
        </w:rPr>
        <w:t>Methods – use of diagrams</w:t>
      </w:r>
    </w:p>
    <w:p w:rsidR="0031263B" w:rsidRPr="0031263B" w:rsidRDefault="0031263B" w:rsidP="0031263B">
      <w:pPr>
        <w:pStyle w:val="Paragraphedeliste"/>
        <w:numPr>
          <w:ilvl w:val="0"/>
          <w:numId w:val="5"/>
        </w:numPr>
        <w:spacing w:line="360" w:lineRule="auto"/>
        <w:rPr>
          <w:rFonts w:ascii="Times New Roman" w:eastAsia="Times New Roman" w:hAnsi="Times New Roman" w:cs="Times New Roman"/>
          <w:sz w:val="24"/>
          <w:szCs w:val="24"/>
        </w:rPr>
      </w:pPr>
      <w:r w:rsidRPr="0031263B">
        <w:rPr>
          <w:rFonts w:ascii="Times New Roman" w:eastAsia="Times New Roman" w:hAnsi="Times New Roman" w:cs="Times New Roman"/>
          <w:sz w:val="24"/>
          <w:szCs w:val="24"/>
        </w:rPr>
        <w:t>Results or Findings – use of graphs</w:t>
      </w:r>
    </w:p>
    <w:p w:rsidR="0031263B" w:rsidRPr="0031263B" w:rsidRDefault="0031263B" w:rsidP="0031263B">
      <w:pPr>
        <w:pStyle w:val="Paragraphedeliste"/>
        <w:numPr>
          <w:ilvl w:val="0"/>
          <w:numId w:val="5"/>
        </w:numPr>
        <w:spacing w:line="360" w:lineRule="auto"/>
        <w:rPr>
          <w:rFonts w:ascii="Times New Roman" w:eastAsia="Times New Roman" w:hAnsi="Times New Roman" w:cs="Times New Roman"/>
          <w:sz w:val="24"/>
          <w:szCs w:val="24"/>
        </w:rPr>
      </w:pPr>
      <w:r w:rsidRPr="0031263B">
        <w:rPr>
          <w:rFonts w:ascii="Times New Roman" w:eastAsia="Times New Roman" w:hAnsi="Times New Roman" w:cs="Times New Roman"/>
          <w:sz w:val="24"/>
          <w:szCs w:val="24"/>
        </w:rPr>
        <w:t>Discussion – oral - some short key sentences</w:t>
      </w:r>
    </w:p>
    <w:p w:rsidR="009D1FA2" w:rsidRPr="0031263B" w:rsidRDefault="0031263B" w:rsidP="0031263B">
      <w:pPr>
        <w:pStyle w:val="Paragraphedeliste"/>
        <w:numPr>
          <w:ilvl w:val="0"/>
          <w:numId w:val="5"/>
        </w:numPr>
        <w:spacing w:line="360" w:lineRule="auto"/>
        <w:rPr>
          <w:rFonts w:ascii="Times New Roman" w:eastAsia="Times New Roman" w:hAnsi="Times New Roman" w:cs="Times New Roman"/>
          <w:bCs/>
        </w:rPr>
      </w:pPr>
      <w:r w:rsidRPr="0031263B">
        <w:rPr>
          <w:rFonts w:ascii="Times New Roman" w:eastAsia="Times New Roman" w:hAnsi="Times New Roman" w:cs="Times New Roman"/>
          <w:sz w:val="24"/>
          <w:szCs w:val="24"/>
        </w:rPr>
        <w:t>Summary/conclusions – in two sentences</w:t>
      </w:r>
    </w:p>
    <w:sectPr w:rsidR="009D1FA2" w:rsidRPr="0031263B" w:rsidSect="00E671C9">
      <w:headerReference w:type="default" r:id="rId9"/>
      <w:pgSz w:w="12240" w:h="15840"/>
      <w:pgMar w:top="1633" w:right="1417" w:bottom="1417" w:left="1417" w:header="99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F89" w:rsidRDefault="001A7F89" w:rsidP="007C199B">
      <w:pPr>
        <w:spacing w:after="0" w:line="240" w:lineRule="auto"/>
      </w:pPr>
      <w:r>
        <w:separator/>
      </w:r>
    </w:p>
  </w:endnote>
  <w:endnote w:type="continuationSeparator" w:id="0">
    <w:p w:rsidR="001A7F89" w:rsidRDefault="001A7F89" w:rsidP="007C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F89" w:rsidRDefault="001A7F89" w:rsidP="007C199B">
      <w:pPr>
        <w:spacing w:after="0" w:line="240" w:lineRule="auto"/>
      </w:pPr>
      <w:r>
        <w:separator/>
      </w:r>
    </w:p>
  </w:footnote>
  <w:footnote w:type="continuationSeparator" w:id="0">
    <w:p w:rsidR="001A7F89" w:rsidRDefault="001A7F89" w:rsidP="007C1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99B" w:rsidRPr="007C199B" w:rsidRDefault="007C199B" w:rsidP="007C199B">
    <w:pPr>
      <w:pStyle w:val="En-tte"/>
      <w:jc w:val="center"/>
      <w:rPr>
        <w:b/>
        <w:sz w:val="28"/>
      </w:rPr>
    </w:pPr>
    <w:proofErr w:type="spellStart"/>
    <w:r w:rsidRPr="007C199B">
      <w:rPr>
        <w:b/>
        <w:sz w:val="28"/>
      </w:rPr>
      <w:t>EcoHydrology</w:t>
    </w:r>
    <w:proofErr w:type="spellEnd"/>
    <w:r w:rsidRPr="007C199B">
      <w:rPr>
        <w:b/>
        <w:sz w:val="28"/>
      </w:rPr>
      <w:t>’ 2015</w:t>
    </w:r>
  </w:p>
  <w:p w:rsidR="007C199B" w:rsidRDefault="007C199B" w:rsidP="007C199B">
    <w:pPr>
      <w:pStyle w:val="En-tte"/>
      <w:jc w:val="center"/>
    </w:pPr>
    <w:r>
      <w:t xml:space="preserve">Lyon, France, 21-23 </w:t>
    </w:r>
    <w:r w:rsidR="009D1FA2">
      <w:t>S</w:t>
    </w:r>
    <w:r>
      <w:t>eptember</w:t>
    </w:r>
  </w:p>
  <w:p w:rsidR="007C199B" w:rsidRDefault="007C199B" w:rsidP="007C199B">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87256"/>
    <w:multiLevelType w:val="hybridMultilevel"/>
    <w:tmpl w:val="4D842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8D92F11"/>
    <w:multiLevelType w:val="hybridMultilevel"/>
    <w:tmpl w:val="5B04070C"/>
    <w:lvl w:ilvl="0" w:tplc="344006E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4D4B4A"/>
    <w:multiLevelType w:val="multilevel"/>
    <w:tmpl w:val="2A60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8C0E81"/>
    <w:multiLevelType w:val="hybridMultilevel"/>
    <w:tmpl w:val="54A8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182AE6"/>
    <w:multiLevelType w:val="multilevel"/>
    <w:tmpl w:val="0D7A7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D05"/>
    <w:rsid w:val="00030A42"/>
    <w:rsid w:val="00032FB4"/>
    <w:rsid w:val="0005724B"/>
    <w:rsid w:val="000B2A4E"/>
    <w:rsid w:val="000C39E8"/>
    <w:rsid w:val="000E71A0"/>
    <w:rsid w:val="001219FA"/>
    <w:rsid w:val="001257A7"/>
    <w:rsid w:val="00135D66"/>
    <w:rsid w:val="00181179"/>
    <w:rsid w:val="00190F4D"/>
    <w:rsid w:val="001A7F89"/>
    <w:rsid w:val="001C6A93"/>
    <w:rsid w:val="001D0EF1"/>
    <w:rsid w:val="001F4211"/>
    <w:rsid w:val="002321FD"/>
    <w:rsid w:val="00277D14"/>
    <w:rsid w:val="002838E6"/>
    <w:rsid w:val="002E1973"/>
    <w:rsid w:val="002F38BF"/>
    <w:rsid w:val="0031263B"/>
    <w:rsid w:val="00374A85"/>
    <w:rsid w:val="0037606F"/>
    <w:rsid w:val="003A5DC4"/>
    <w:rsid w:val="003A5E1C"/>
    <w:rsid w:val="003B0830"/>
    <w:rsid w:val="003C1B30"/>
    <w:rsid w:val="00436DB8"/>
    <w:rsid w:val="004427BF"/>
    <w:rsid w:val="00471794"/>
    <w:rsid w:val="004F4176"/>
    <w:rsid w:val="004F527D"/>
    <w:rsid w:val="00500ED9"/>
    <w:rsid w:val="0056582A"/>
    <w:rsid w:val="00597B40"/>
    <w:rsid w:val="005B4D05"/>
    <w:rsid w:val="005F5B7F"/>
    <w:rsid w:val="00607C68"/>
    <w:rsid w:val="0064282C"/>
    <w:rsid w:val="006736F9"/>
    <w:rsid w:val="00686D37"/>
    <w:rsid w:val="006B12D2"/>
    <w:rsid w:val="007242D3"/>
    <w:rsid w:val="007C199B"/>
    <w:rsid w:val="0081276E"/>
    <w:rsid w:val="00886136"/>
    <w:rsid w:val="00983CA4"/>
    <w:rsid w:val="00996442"/>
    <w:rsid w:val="009C621F"/>
    <w:rsid w:val="009D1FA2"/>
    <w:rsid w:val="009F5BF5"/>
    <w:rsid w:val="00A1264E"/>
    <w:rsid w:val="00B64E2C"/>
    <w:rsid w:val="00B74DA4"/>
    <w:rsid w:val="00BA6F90"/>
    <w:rsid w:val="00C13A0E"/>
    <w:rsid w:val="00C82B51"/>
    <w:rsid w:val="00C91B56"/>
    <w:rsid w:val="00C92F55"/>
    <w:rsid w:val="00CE2696"/>
    <w:rsid w:val="00D059BE"/>
    <w:rsid w:val="00D118EA"/>
    <w:rsid w:val="00D45B40"/>
    <w:rsid w:val="00D979CA"/>
    <w:rsid w:val="00DA25F1"/>
    <w:rsid w:val="00DF1AC3"/>
    <w:rsid w:val="00E45016"/>
    <w:rsid w:val="00E45575"/>
    <w:rsid w:val="00E671C9"/>
    <w:rsid w:val="00EF416C"/>
    <w:rsid w:val="00F74157"/>
    <w:rsid w:val="00F96481"/>
    <w:rsid w:val="00FF2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E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199B"/>
    <w:pPr>
      <w:tabs>
        <w:tab w:val="center" w:pos="4703"/>
        <w:tab w:val="right" w:pos="9406"/>
      </w:tabs>
      <w:spacing w:after="0" w:line="240" w:lineRule="auto"/>
    </w:pPr>
  </w:style>
  <w:style w:type="character" w:customStyle="1" w:styleId="En-tteCar">
    <w:name w:val="En-tête Car"/>
    <w:basedOn w:val="Policepardfaut"/>
    <w:link w:val="En-tte"/>
    <w:uiPriority w:val="99"/>
    <w:rsid w:val="007C199B"/>
  </w:style>
  <w:style w:type="paragraph" w:styleId="Pieddepage">
    <w:name w:val="footer"/>
    <w:basedOn w:val="Normal"/>
    <w:link w:val="PieddepageCar"/>
    <w:uiPriority w:val="99"/>
    <w:unhideWhenUsed/>
    <w:rsid w:val="007C199B"/>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C199B"/>
  </w:style>
  <w:style w:type="paragraph" w:styleId="Textedebulles">
    <w:name w:val="Balloon Text"/>
    <w:basedOn w:val="Normal"/>
    <w:link w:val="TextedebullesCar"/>
    <w:uiPriority w:val="99"/>
    <w:semiHidden/>
    <w:unhideWhenUsed/>
    <w:rsid w:val="007C19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199B"/>
    <w:rPr>
      <w:rFonts w:ascii="Tahoma" w:hAnsi="Tahoma" w:cs="Tahoma"/>
      <w:sz w:val="16"/>
      <w:szCs w:val="16"/>
    </w:rPr>
  </w:style>
  <w:style w:type="character" w:customStyle="1" w:styleId="hps">
    <w:name w:val="hps"/>
    <w:basedOn w:val="Policepardfaut"/>
    <w:rsid w:val="00DF1AC3"/>
  </w:style>
  <w:style w:type="paragraph" w:styleId="NormalWeb">
    <w:name w:val="Normal (Web)"/>
    <w:basedOn w:val="Normal"/>
    <w:uiPriority w:val="99"/>
    <w:unhideWhenUsed/>
    <w:rsid w:val="00F74157"/>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F74157"/>
    <w:rPr>
      <w:b/>
      <w:bCs/>
    </w:rPr>
  </w:style>
  <w:style w:type="character" w:customStyle="1" w:styleId="italic">
    <w:name w:val="italic"/>
    <w:basedOn w:val="Policepardfaut"/>
    <w:rsid w:val="00F74157"/>
  </w:style>
  <w:style w:type="paragraph" w:styleId="Paragraphedeliste">
    <w:name w:val="List Paragraph"/>
    <w:basedOn w:val="Normal"/>
    <w:uiPriority w:val="34"/>
    <w:qFormat/>
    <w:rsid w:val="003126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E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199B"/>
    <w:pPr>
      <w:tabs>
        <w:tab w:val="center" w:pos="4703"/>
        <w:tab w:val="right" w:pos="9406"/>
      </w:tabs>
      <w:spacing w:after="0" w:line="240" w:lineRule="auto"/>
    </w:pPr>
  </w:style>
  <w:style w:type="character" w:customStyle="1" w:styleId="En-tteCar">
    <w:name w:val="En-tête Car"/>
    <w:basedOn w:val="Policepardfaut"/>
    <w:link w:val="En-tte"/>
    <w:uiPriority w:val="99"/>
    <w:rsid w:val="007C199B"/>
  </w:style>
  <w:style w:type="paragraph" w:styleId="Pieddepage">
    <w:name w:val="footer"/>
    <w:basedOn w:val="Normal"/>
    <w:link w:val="PieddepageCar"/>
    <w:uiPriority w:val="99"/>
    <w:unhideWhenUsed/>
    <w:rsid w:val="007C199B"/>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C199B"/>
  </w:style>
  <w:style w:type="paragraph" w:styleId="Textedebulles">
    <w:name w:val="Balloon Text"/>
    <w:basedOn w:val="Normal"/>
    <w:link w:val="TextedebullesCar"/>
    <w:uiPriority w:val="99"/>
    <w:semiHidden/>
    <w:unhideWhenUsed/>
    <w:rsid w:val="007C19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199B"/>
    <w:rPr>
      <w:rFonts w:ascii="Tahoma" w:hAnsi="Tahoma" w:cs="Tahoma"/>
      <w:sz w:val="16"/>
      <w:szCs w:val="16"/>
    </w:rPr>
  </w:style>
  <w:style w:type="character" w:customStyle="1" w:styleId="hps">
    <w:name w:val="hps"/>
    <w:basedOn w:val="Policepardfaut"/>
    <w:rsid w:val="00DF1AC3"/>
  </w:style>
  <w:style w:type="paragraph" w:styleId="NormalWeb">
    <w:name w:val="Normal (Web)"/>
    <w:basedOn w:val="Normal"/>
    <w:uiPriority w:val="99"/>
    <w:unhideWhenUsed/>
    <w:rsid w:val="00F74157"/>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F74157"/>
    <w:rPr>
      <w:b/>
      <w:bCs/>
    </w:rPr>
  </w:style>
  <w:style w:type="character" w:customStyle="1" w:styleId="italic">
    <w:name w:val="italic"/>
    <w:basedOn w:val="Policepardfaut"/>
    <w:rsid w:val="00F74157"/>
  </w:style>
  <w:style w:type="paragraph" w:styleId="Paragraphedeliste">
    <w:name w:val="List Paragraph"/>
    <w:basedOn w:val="Normal"/>
    <w:uiPriority w:val="34"/>
    <w:qFormat/>
    <w:rsid w:val="00312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4701">
      <w:bodyDiv w:val="1"/>
      <w:marLeft w:val="0"/>
      <w:marRight w:val="0"/>
      <w:marTop w:val="0"/>
      <w:marBottom w:val="0"/>
      <w:divBdr>
        <w:top w:val="none" w:sz="0" w:space="0" w:color="auto"/>
        <w:left w:val="none" w:sz="0" w:space="0" w:color="auto"/>
        <w:bottom w:val="none" w:sz="0" w:space="0" w:color="auto"/>
        <w:right w:val="none" w:sz="0" w:space="0" w:color="auto"/>
      </w:divBdr>
    </w:div>
    <w:div w:id="604121744">
      <w:bodyDiv w:val="1"/>
      <w:marLeft w:val="0"/>
      <w:marRight w:val="0"/>
      <w:marTop w:val="0"/>
      <w:marBottom w:val="0"/>
      <w:divBdr>
        <w:top w:val="none" w:sz="0" w:space="0" w:color="auto"/>
        <w:left w:val="none" w:sz="0" w:space="0" w:color="auto"/>
        <w:bottom w:val="none" w:sz="0" w:space="0" w:color="auto"/>
        <w:right w:val="none" w:sz="0" w:space="0" w:color="auto"/>
      </w:divBdr>
    </w:div>
    <w:div w:id="1111630457">
      <w:bodyDiv w:val="1"/>
      <w:marLeft w:val="0"/>
      <w:marRight w:val="0"/>
      <w:marTop w:val="0"/>
      <w:marBottom w:val="0"/>
      <w:divBdr>
        <w:top w:val="none" w:sz="0" w:space="0" w:color="auto"/>
        <w:left w:val="none" w:sz="0" w:space="0" w:color="auto"/>
        <w:bottom w:val="none" w:sz="0" w:space="0" w:color="auto"/>
        <w:right w:val="none" w:sz="0" w:space="0" w:color="auto"/>
      </w:divBdr>
    </w:div>
    <w:div w:id="1378354012">
      <w:bodyDiv w:val="1"/>
      <w:marLeft w:val="0"/>
      <w:marRight w:val="0"/>
      <w:marTop w:val="0"/>
      <w:marBottom w:val="0"/>
      <w:divBdr>
        <w:top w:val="none" w:sz="0" w:space="0" w:color="auto"/>
        <w:left w:val="none" w:sz="0" w:space="0" w:color="auto"/>
        <w:bottom w:val="none" w:sz="0" w:space="0" w:color="auto"/>
        <w:right w:val="none" w:sz="0" w:space="0" w:color="auto"/>
      </w:divBdr>
    </w:div>
    <w:div w:id="1674337414">
      <w:bodyDiv w:val="1"/>
      <w:marLeft w:val="0"/>
      <w:marRight w:val="0"/>
      <w:marTop w:val="0"/>
      <w:marBottom w:val="0"/>
      <w:divBdr>
        <w:top w:val="none" w:sz="0" w:space="0" w:color="auto"/>
        <w:left w:val="none" w:sz="0" w:space="0" w:color="auto"/>
        <w:bottom w:val="none" w:sz="0" w:space="0" w:color="auto"/>
        <w:right w:val="none" w:sz="0" w:space="0" w:color="auto"/>
      </w:divBdr>
      <w:divsChild>
        <w:div w:id="1557231417">
          <w:marLeft w:val="0"/>
          <w:marRight w:val="0"/>
          <w:marTop w:val="0"/>
          <w:marBottom w:val="0"/>
          <w:divBdr>
            <w:top w:val="none" w:sz="0" w:space="0" w:color="auto"/>
            <w:left w:val="none" w:sz="0" w:space="0" w:color="auto"/>
            <w:bottom w:val="none" w:sz="0" w:space="0" w:color="auto"/>
            <w:right w:val="none" w:sz="0" w:space="0" w:color="auto"/>
          </w:divBdr>
          <w:divsChild>
            <w:div w:id="1654984394">
              <w:marLeft w:val="0"/>
              <w:marRight w:val="0"/>
              <w:marTop w:val="0"/>
              <w:marBottom w:val="0"/>
              <w:divBdr>
                <w:top w:val="none" w:sz="0" w:space="0" w:color="auto"/>
                <w:left w:val="none" w:sz="0" w:space="0" w:color="auto"/>
                <w:bottom w:val="none" w:sz="0" w:space="0" w:color="auto"/>
                <w:right w:val="none" w:sz="0" w:space="0" w:color="auto"/>
              </w:divBdr>
              <w:divsChild>
                <w:div w:id="1890720636">
                  <w:marLeft w:val="0"/>
                  <w:marRight w:val="0"/>
                  <w:marTop w:val="0"/>
                  <w:marBottom w:val="0"/>
                  <w:divBdr>
                    <w:top w:val="none" w:sz="0" w:space="0" w:color="auto"/>
                    <w:left w:val="none" w:sz="0" w:space="0" w:color="auto"/>
                    <w:bottom w:val="none" w:sz="0" w:space="0" w:color="auto"/>
                    <w:right w:val="none" w:sz="0" w:space="0" w:color="auto"/>
                  </w:divBdr>
                  <w:divsChild>
                    <w:div w:id="935332310">
                      <w:marLeft w:val="0"/>
                      <w:marRight w:val="0"/>
                      <w:marTop w:val="0"/>
                      <w:marBottom w:val="0"/>
                      <w:divBdr>
                        <w:top w:val="none" w:sz="0" w:space="0" w:color="auto"/>
                        <w:left w:val="none" w:sz="0" w:space="0" w:color="auto"/>
                        <w:bottom w:val="none" w:sz="0" w:space="0" w:color="auto"/>
                        <w:right w:val="none" w:sz="0" w:space="0" w:color="auto"/>
                      </w:divBdr>
                      <w:divsChild>
                        <w:div w:id="103500229">
                          <w:marLeft w:val="0"/>
                          <w:marRight w:val="0"/>
                          <w:marTop w:val="0"/>
                          <w:marBottom w:val="0"/>
                          <w:divBdr>
                            <w:top w:val="none" w:sz="0" w:space="0" w:color="auto"/>
                            <w:left w:val="none" w:sz="0" w:space="0" w:color="auto"/>
                            <w:bottom w:val="none" w:sz="0" w:space="0" w:color="auto"/>
                            <w:right w:val="none" w:sz="0" w:space="0" w:color="auto"/>
                          </w:divBdr>
                          <w:divsChild>
                            <w:div w:id="170571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54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FCD04-306A-40BE-9D44-49CBDBB81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Ecohydrology’ 2015Lyon, France, 21 to 23 September</vt:lpstr>
    </vt:vector>
  </TitlesOfParts>
  <Company>IRSTEA</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Ecohydrology’ 2015Lyon, France, 21 to 23 September</dc:title>
  <dc:creator>Breil Pascal</dc:creator>
  <cp:lastModifiedBy>Breil Pascal</cp:lastModifiedBy>
  <cp:revision>2</cp:revision>
  <dcterms:created xsi:type="dcterms:W3CDTF">2015-06-18T13:44:00Z</dcterms:created>
  <dcterms:modified xsi:type="dcterms:W3CDTF">2015-06-18T13:44:00Z</dcterms:modified>
</cp:coreProperties>
</file>